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FE5" w:rsidRPr="000D5248" w:rsidRDefault="00781327" w:rsidP="00D63FE5">
      <w:pPr>
        <w:adjustRightInd/>
        <w:spacing w:line="440" w:lineRule="exact"/>
        <w:jc w:val="center"/>
        <w:textAlignment w:val="auto"/>
        <w:rPr>
          <w:rFonts w:ascii="標楷體" w:eastAsia="標楷體" w:hAnsi="標楷體"/>
          <w:b/>
          <w:sz w:val="28"/>
        </w:rPr>
      </w:pPr>
      <w:r w:rsidRPr="009C4049">
        <w:rPr>
          <w:rFonts w:ascii="標楷體" w:eastAsia="標楷體" w:hAnsi="標楷體" w:hint="eastAsia"/>
          <w:b/>
          <w:sz w:val="36"/>
          <w:szCs w:val="32"/>
        </w:rPr>
        <w:t>雇主負擔</w:t>
      </w:r>
      <w:proofErr w:type="gramStart"/>
      <w:r w:rsidR="002510A8" w:rsidRPr="009C4049">
        <w:rPr>
          <w:rFonts w:ascii="標楷體" w:eastAsia="標楷體" w:hAnsi="標楷體" w:hint="eastAsia"/>
          <w:b/>
          <w:sz w:val="36"/>
          <w:szCs w:val="32"/>
        </w:rPr>
        <w:t>勞</w:t>
      </w:r>
      <w:proofErr w:type="gramEnd"/>
      <w:r w:rsidR="002510A8" w:rsidRPr="009C4049">
        <w:rPr>
          <w:rFonts w:ascii="標楷體" w:eastAsia="標楷體" w:hAnsi="標楷體" w:hint="eastAsia"/>
          <w:b/>
          <w:sz w:val="36"/>
          <w:szCs w:val="32"/>
        </w:rPr>
        <w:t>、健保、勞退</w:t>
      </w:r>
      <w:proofErr w:type="gramStart"/>
      <w:r w:rsidR="002510A8" w:rsidRPr="009C4049">
        <w:rPr>
          <w:rFonts w:ascii="標楷體" w:eastAsia="標楷體" w:hAnsi="標楷體" w:hint="eastAsia"/>
          <w:b/>
          <w:sz w:val="36"/>
          <w:szCs w:val="32"/>
        </w:rPr>
        <w:t>費用</w:t>
      </w:r>
      <w:r w:rsidR="00D63FE5" w:rsidRPr="009C4049">
        <w:rPr>
          <w:rFonts w:ascii="標楷體" w:eastAsia="標楷體" w:hAnsi="標楷體" w:hint="eastAsia"/>
          <w:b/>
          <w:sz w:val="36"/>
          <w:szCs w:val="32"/>
        </w:rPr>
        <w:t>簽領單</w:t>
      </w:r>
      <w:proofErr w:type="gramEnd"/>
    </w:p>
    <w:p w:rsidR="00D63FE5" w:rsidRDefault="00D63FE5" w:rsidP="00695D7D">
      <w:pPr>
        <w:adjustRightInd/>
        <w:spacing w:line="360" w:lineRule="auto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單位名稱：</w:t>
      </w:r>
    </w:p>
    <w:p w:rsidR="00D63FE5" w:rsidRDefault="0057194D" w:rsidP="00695D7D">
      <w:pPr>
        <w:adjustRightInd/>
        <w:spacing w:line="360" w:lineRule="auto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</w:t>
      </w:r>
      <w:r w:rsidR="00D63FE5" w:rsidRPr="000D5248">
        <w:rPr>
          <w:rFonts w:ascii="標楷體" w:eastAsia="標楷體" w:hAnsi="標楷體" w:hint="eastAsia"/>
          <w:szCs w:val="24"/>
        </w:rPr>
        <w:t>編號：</w:t>
      </w:r>
    </w:p>
    <w:p w:rsidR="00D63FE5" w:rsidRDefault="0057194D" w:rsidP="00695D7D">
      <w:pPr>
        <w:adjustRightInd/>
        <w:spacing w:line="360" w:lineRule="auto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計畫</w:t>
      </w:r>
      <w:r w:rsidR="00D63FE5">
        <w:rPr>
          <w:rFonts w:ascii="標楷體" w:eastAsia="標楷體" w:hAnsi="標楷體" w:hint="eastAsia"/>
          <w:szCs w:val="24"/>
        </w:rPr>
        <w:t>名稱：</w:t>
      </w:r>
    </w:p>
    <w:p w:rsidR="00927F20" w:rsidRPr="00927F20" w:rsidRDefault="00927F20" w:rsidP="00695D7D">
      <w:pPr>
        <w:adjustRightInd/>
        <w:spacing w:line="360" w:lineRule="auto"/>
        <w:jc w:val="both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職位名稱：</w:t>
      </w:r>
    </w:p>
    <w:p w:rsidR="00D63FE5" w:rsidRPr="000D5248" w:rsidRDefault="00D63FE5" w:rsidP="00D63FE5">
      <w:pPr>
        <w:adjustRightInd/>
        <w:snapToGrid w:val="0"/>
        <w:spacing w:after="120" w:line="360" w:lineRule="exact"/>
        <w:jc w:val="both"/>
        <w:textAlignment w:val="auto"/>
        <w:rPr>
          <w:rFonts w:ascii="標楷體" w:eastAsia="標楷體" w:hAnsi="標楷體"/>
        </w:rPr>
      </w:pPr>
      <w:r w:rsidRPr="000D5248">
        <w:rPr>
          <w:rFonts w:ascii="標楷體" w:eastAsia="標楷體" w:hAnsi="標楷體" w:hint="eastAsia"/>
        </w:rPr>
        <w:t>補助人員變更情形(請填寫本年度人員變更情形，</w:t>
      </w:r>
      <w:proofErr w:type="gramStart"/>
      <w:r w:rsidRPr="000D5248">
        <w:rPr>
          <w:rFonts w:ascii="標楷體" w:eastAsia="標楷體" w:hAnsi="標楷體" w:hint="eastAsia"/>
        </w:rPr>
        <w:t>若均未變更</w:t>
      </w:r>
      <w:proofErr w:type="gramEnd"/>
      <w:r w:rsidRPr="000D5248">
        <w:rPr>
          <w:rFonts w:ascii="標楷體" w:eastAsia="標楷體" w:hAnsi="標楷體" w:hint="eastAsia"/>
        </w:rPr>
        <w:t>，僅需填寫第一欄)：</w:t>
      </w:r>
    </w:p>
    <w:tbl>
      <w:tblPr>
        <w:tblW w:w="104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2262"/>
        <w:gridCol w:w="2263"/>
        <w:gridCol w:w="2262"/>
        <w:gridCol w:w="2263"/>
      </w:tblGrid>
      <w:tr w:rsidR="00D63FE5" w:rsidRPr="000D5248" w:rsidTr="00695D7D">
        <w:trPr>
          <w:trHeight w:hRule="exact" w:val="440"/>
          <w:jc w:val="center"/>
        </w:trPr>
        <w:tc>
          <w:tcPr>
            <w:tcW w:w="1436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變更次數</w:t>
            </w:r>
          </w:p>
        </w:tc>
        <w:tc>
          <w:tcPr>
            <w:tcW w:w="2262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3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262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263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4</w:t>
            </w:r>
          </w:p>
        </w:tc>
      </w:tr>
      <w:tr w:rsidR="00D63FE5" w:rsidRPr="000D5248" w:rsidTr="00695D7D">
        <w:trPr>
          <w:trHeight w:hRule="exact" w:val="440"/>
          <w:jc w:val="center"/>
        </w:trPr>
        <w:tc>
          <w:tcPr>
            <w:tcW w:w="1436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0D5248">
              <w:rPr>
                <w:rFonts w:ascii="標楷體" w:eastAsia="標楷體" w:hAnsi="標楷體" w:hint="eastAsia"/>
              </w:rPr>
              <w:t>人員姓名</w:t>
            </w:r>
          </w:p>
        </w:tc>
        <w:tc>
          <w:tcPr>
            <w:tcW w:w="2262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695D7D" w:rsidRPr="000D5248" w:rsidTr="00695D7D">
        <w:trPr>
          <w:trHeight w:hRule="exact" w:val="440"/>
          <w:jc w:val="center"/>
        </w:trPr>
        <w:tc>
          <w:tcPr>
            <w:tcW w:w="1436" w:type="dxa"/>
            <w:vAlign w:val="center"/>
          </w:tcPr>
          <w:p w:rsidR="00695D7D" w:rsidRPr="000D5248" w:rsidRDefault="00695D7D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62" w:type="dxa"/>
            <w:vAlign w:val="center"/>
          </w:tcPr>
          <w:p w:rsidR="00695D7D" w:rsidRPr="000D5248" w:rsidRDefault="00695D7D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695D7D" w:rsidRPr="000D5248" w:rsidRDefault="00695D7D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695D7D" w:rsidRPr="000D5248" w:rsidRDefault="00695D7D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695D7D" w:rsidRPr="000D5248" w:rsidRDefault="00695D7D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D63FE5" w:rsidRPr="000D5248" w:rsidTr="00695D7D">
        <w:trPr>
          <w:trHeight w:hRule="exact" w:val="493"/>
          <w:jc w:val="center"/>
        </w:trPr>
        <w:tc>
          <w:tcPr>
            <w:tcW w:w="1436" w:type="dxa"/>
            <w:vAlign w:val="center"/>
          </w:tcPr>
          <w:p w:rsidR="00D63FE5" w:rsidRPr="000D5248" w:rsidRDefault="00695D7D" w:rsidP="00613E18">
            <w:pPr>
              <w:adjustRightInd/>
              <w:snapToGrid w:val="0"/>
              <w:spacing w:after="120" w:line="36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在職期間</w:t>
            </w:r>
          </w:p>
        </w:tc>
        <w:tc>
          <w:tcPr>
            <w:tcW w:w="2262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2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263" w:type="dxa"/>
            <w:vAlign w:val="center"/>
          </w:tcPr>
          <w:p w:rsidR="00D63FE5" w:rsidRPr="000D5248" w:rsidRDefault="00D63FE5" w:rsidP="00613E18">
            <w:pPr>
              <w:adjustRightInd/>
              <w:snapToGrid w:val="0"/>
              <w:spacing w:after="120" w:line="36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D63FE5" w:rsidRPr="002510A8" w:rsidRDefault="00D63FE5" w:rsidP="002510A8">
      <w:pPr>
        <w:adjustRightInd/>
        <w:snapToGrid w:val="0"/>
        <w:spacing w:after="120"/>
        <w:jc w:val="both"/>
        <w:textAlignment w:val="auto"/>
        <w:rPr>
          <w:rFonts w:ascii="標楷體" w:eastAsia="標楷體" w:hAnsi="標楷體"/>
          <w:sz w:val="2"/>
        </w:rPr>
      </w:pPr>
    </w:p>
    <w:tbl>
      <w:tblPr>
        <w:tblW w:w="108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1610"/>
        <w:gridCol w:w="1226"/>
        <w:gridCol w:w="994"/>
        <w:gridCol w:w="423"/>
        <w:gridCol w:w="1043"/>
        <w:gridCol w:w="1042"/>
        <w:gridCol w:w="992"/>
        <w:gridCol w:w="992"/>
      </w:tblGrid>
      <w:tr w:rsidR="00927F20" w:rsidRPr="00A06E11" w:rsidTr="00840517">
        <w:trPr>
          <w:trHeight w:val="883"/>
          <w:jc w:val="center"/>
        </w:trPr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927F20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投保</w:t>
            </w:r>
          </w:p>
          <w:p w:rsidR="00927F20" w:rsidRPr="00A06E11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級距</w:t>
            </w:r>
          </w:p>
        </w:tc>
        <w:tc>
          <w:tcPr>
            <w:tcW w:w="1610" w:type="dxa"/>
            <w:tcBorders>
              <w:top w:val="single" w:sz="12" w:space="0" w:color="auto"/>
            </w:tcBorders>
            <w:vAlign w:val="center"/>
          </w:tcPr>
          <w:p w:rsidR="00927F20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雇主負擔</w:t>
            </w:r>
          </w:p>
          <w:p w:rsidR="00927F20" w:rsidRPr="00A06E11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勞保費用</w:t>
            </w:r>
          </w:p>
        </w:tc>
        <w:tc>
          <w:tcPr>
            <w:tcW w:w="1226" w:type="dxa"/>
            <w:tcBorders>
              <w:top w:val="single" w:sz="12" w:space="0" w:color="auto"/>
            </w:tcBorders>
            <w:vAlign w:val="center"/>
          </w:tcPr>
          <w:p w:rsidR="00927F20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雇主負擔</w:t>
            </w:r>
          </w:p>
          <w:p w:rsidR="00927F20" w:rsidRPr="00A06E11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健保費用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927F20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雇主</w:t>
            </w:r>
            <w:proofErr w:type="gramStart"/>
            <w:r>
              <w:rPr>
                <w:rFonts w:ascii="標楷體" w:eastAsia="標楷體" w:hAnsi="標楷體" w:hint="eastAsia"/>
              </w:rPr>
              <w:t>提撥</w:t>
            </w:r>
            <w:proofErr w:type="gramEnd"/>
          </w:p>
          <w:p w:rsidR="00927F20" w:rsidRPr="00A06E11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勞退費用</w:t>
            </w:r>
          </w:p>
        </w:tc>
        <w:tc>
          <w:tcPr>
            <w:tcW w:w="1043" w:type="dxa"/>
            <w:tcBorders>
              <w:top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1042" w:type="dxa"/>
            <w:tcBorders>
              <w:top w:val="single" w:sz="12" w:space="0" w:color="auto"/>
            </w:tcBorders>
          </w:tcPr>
          <w:p w:rsidR="00927F20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核銷</w:t>
            </w:r>
          </w:p>
          <w:p w:rsidR="00927F20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投保日期</w:t>
            </w:r>
            <w:proofErr w:type="gramStart"/>
            <w:r>
              <w:rPr>
                <w:rFonts w:ascii="標楷體" w:eastAsia="標楷體" w:hAnsi="標楷體" w:hint="eastAsia"/>
              </w:rPr>
              <w:t>起迄</w:t>
            </w:r>
            <w:proofErr w:type="gramEnd"/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bookmarkStart w:id="0" w:name="_GoBack"/>
        <w:bookmarkEnd w:id="0"/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927F20" w:rsidRPr="00200E83" w:rsidTr="00840517">
        <w:trPr>
          <w:trHeight w:val="284"/>
          <w:jc w:val="center"/>
        </w:trPr>
        <w:tc>
          <w:tcPr>
            <w:tcW w:w="851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850" w:type="dxa"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3" w:type="dxa"/>
            <w:vAlign w:val="center"/>
          </w:tcPr>
          <w:p w:rsidR="00927F20" w:rsidRPr="00A06E11" w:rsidRDefault="00927F20" w:rsidP="0084051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2" w:type="dxa"/>
          </w:tcPr>
          <w:p w:rsidR="00927F20" w:rsidRPr="00200E83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113CEF" w:rsidRPr="00A06E11" w:rsidTr="00840517">
        <w:trPr>
          <w:trHeight w:val="284"/>
          <w:jc w:val="center"/>
        </w:trPr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CEF" w:rsidRDefault="00E915C8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本期金額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113CEF" w:rsidRPr="00A06E11" w:rsidRDefault="00113CEF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CEF" w:rsidRPr="00A06E11" w:rsidRDefault="00113CEF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CEF" w:rsidRPr="00A06E11" w:rsidRDefault="00113CEF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CEF" w:rsidRPr="00A06E11" w:rsidRDefault="00113CEF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13CEF" w:rsidRPr="00200E83" w:rsidRDefault="00113CEF" w:rsidP="0084051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113CEF" w:rsidRPr="00A06E11" w:rsidRDefault="00113CEF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113CEF" w:rsidRPr="00A06E11" w:rsidRDefault="00113CEF" w:rsidP="0084051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7F20" w:rsidRPr="00A06E11" w:rsidTr="00840517">
        <w:trPr>
          <w:trHeight w:val="284"/>
          <w:jc w:val="center"/>
        </w:trPr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F20" w:rsidRPr="00A06E11" w:rsidRDefault="00D936C7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</w:t>
            </w:r>
            <w:r w:rsidR="00E915C8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7F20" w:rsidRPr="00200E83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:rsidR="00927F20" w:rsidRPr="00A06E11" w:rsidRDefault="00927F20" w:rsidP="00840517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27F20" w:rsidRPr="00A06E11" w:rsidTr="00840517">
        <w:trPr>
          <w:trHeight w:val="284"/>
          <w:jc w:val="center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A06E11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246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7F20" w:rsidRPr="00A06E11" w:rsidRDefault="00FC0A2E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</w:t>
            </w:r>
            <w:r w:rsidR="00927F20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7F20" w:rsidRPr="00A06E11" w:rsidRDefault="00E915C8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累計</w:t>
            </w:r>
            <w:r w:rsidR="00927F20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4492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927F20" w:rsidRPr="00A06E11" w:rsidRDefault="00927F20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比率（％）</w:t>
            </w:r>
          </w:p>
        </w:tc>
      </w:tr>
      <w:tr w:rsidR="00927F20" w:rsidTr="00840517">
        <w:trPr>
          <w:trHeight w:val="284"/>
          <w:jc w:val="center"/>
        </w:trPr>
        <w:tc>
          <w:tcPr>
            <w:tcW w:w="1701" w:type="dxa"/>
            <w:gridSpan w:val="2"/>
            <w:vMerge/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Default="00927F20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</w:rPr>
              <w:t>中市政府社會局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F20" w:rsidRDefault="00927F20" w:rsidP="008405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7F20" w:rsidRDefault="00927F20" w:rsidP="008405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927F20" w:rsidTr="00840517">
        <w:trPr>
          <w:trHeight w:val="284"/>
          <w:jc w:val="center"/>
        </w:trPr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927F20" w:rsidRPr="00A06E11" w:rsidRDefault="00927F20" w:rsidP="008405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6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7F20" w:rsidRDefault="00927F20" w:rsidP="00840517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單位自籌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7F20" w:rsidRDefault="00927F20" w:rsidP="008405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49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927F20" w:rsidRDefault="00927F20" w:rsidP="0084051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D45E8A" w:rsidRPr="00200E83" w:rsidRDefault="00D45E8A" w:rsidP="00781327">
      <w:pPr>
        <w:numPr>
          <w:ilvl w:val="0"/>
          <w:numId w:val="37"/>
        </w:numPr>
        <w:rPr>
          <w:rFonts w:ascii="標楷體" w:eastAsia="標楷體" w:hAnsi="標楷體"/>
          <w:color w:val="000000"/>
          <w:sz w:val="18"/>
          <w:szCs w:val="18"/>
        </w:rPr>
      </w:pPr>
      <w:r w:rsidRPr="00200E83">
        <w:rPr>
          <w:rFonts w:ascii="標楷體" w:eastAsia="標楷體" w:hAnsi="標楷體" w:hint="eastAsia"/>
          <w:color w:val="000000"/>
          <w:sz w:val="18"/>
          <w:szCs w:val="18"/>
        </w:rPr>
        <w:t>請檢附相關</w:t>
      </w:r>
      <w:r w:rsidRPr="0000448D">
        <w:rPr>
          <w:rFonts w:ascii="標楷體" w:eastAsia="標楷體" w:hAnsi="標楷體" w:hint="eastAsia"/>
          <w:b/>
          <w:color w:val="000000"/>
          <w:sz w:val="18"/>
          <w:szCs w:val="18"/>
          <w:u w:val="single"/>
        </w:rPr>
        <w:t>個人投保</w:t>
      </w:r>
      <w:r w:rsidR="00200E83" w:rsidRPr="0000448D">
        <w:rPr>
          <w:rFonts w:ascii="標楷體" w:eastAsia="標楷體" w:hAnsi="標楷體" w:hint="eastAsia"/>
          <w:b/>
          <w:color w:val="000000"/>
          <w:sz w:val="18"/>
          <w:szCs w:val="18"/>
          <w:u w:val="single"/>
        </w:rPr>
        <w:t>明細</w:t>
      </w:r>
      <w:r w:rsidR="00200E83">
        <w:rPr>
          <w:rFonts w:ascii="標楷體" w:eastAsia="標楷體" w:hAnsi="標楷體" w:hint="eastAsia"/>
          <w:color w:val="000000"/>
          <w:sz w:val="18"/>
          <w:szCs w:val="18"/>
        </w:rPr>
        <w:t>等相關資料</w:t>
      </w:r>
      <w:r w:rsidR="00A512EB">
        <w:rPr>
          <w:rFonts w:ascii="標楷體" w:eastAsia="標楷體" w:hAnsi="標楷體" w:hint="eastAsia"/>
          <w:color w:val="000000"/>
          <w:sz w:val="18"/>
          <w:szCs w:val="18"/>
        </w:rPr>
        <w:t>，未依</w:t>
      </w:r>
      <w:proofErr w:type="gramStart"/>
      <w:r w:rsidR="00A512EB">
        <w:rPr>
          <w:rFonts w:ascii="標楷體" w:eastAsia="標楷體" w:hAnsi="標楷體" w:hint="eastAsia"/>
          <w:color w:val="000000"/>
          <w:sz w:val="18"/>
          <w:szCs w:val="18"/>
        </w:rPr>
        <w:t>規</w:t>
      </w:r>
      <w:proofErr w:type="gramEnd"/>
      <w:r w:rsidR="00A512EB">
        <w:rPr>
          <w:rFonts w:ascii="標楷體" w:eastAsia="標楷體" w:hAnsi="標楷體" w:hint="eastAsia"/>
          <w:color w:val="000000"/>
          <w:sz w:val="18"/>
          <w:szCs w:val="18"/>
        </w:rPr>
        <w:t>辦理勞、健保或</w:t>
      </w:r>
      <w:proofErr w:type="gramStart"/>
      <w:r w:rsidR="00A512EB">
        <w:rPr>
          <w:rFonts w:ascii="標楷體" w:eastAsia="標楷體" w:hAnsi="標楷體" w:hint="eastAsia"/>
          <w:color w:val="000000"/>
          <w:sz w:val="18"/>
          <w:szCs w:val="18"/>
        </w:rPr>
        <w:t>提</w:t>
      </w:r>
      <w:proofErr w:type="gramEnd"/>
      <w:r w:rsidR="00A512EB">
        <w:rPr>
          <w:rFonts w:ascii="標楷體" w:eastAsia="標楷體" w:hAnsi="標楷體" w:hint="eastAsia"/>
          <w:color w:val="000000"/>
          <w:sz w:val="18"/>
          <w:szCs w:val="18"/>
        </w:rPr>
        <w:t>撥勞退準備金者，不予補助；另</w:t>
      </w:r>
      <w:proofErr w:type="gramStart"/>
      <w:r w:rsidR="00A512EB">
        <w:rPr>
          <w:rFonts w:ascii="標楷體" w:eastAsia="標楷體" w:hAnsi="標楷體" w:hint="eastAsia"/>
          <w:color w:val="000000"/>
          <w:sz w:val="18"/>
          <w:szCs w:val="18"/>
        </w:rPr>
        <w:t>勞</w:t>
      </w:r>
      <w:proofErr w:type="gramEnd"/>
      <w:r w:rsidR="00A512EB">
        <w:rPr>
          <w:rFonts w:ascii="標楷體" w:eastAsia="標楷體" w:hAnsi="標楷體" w:hint="eastAsia"/>
          <w:color w:val="000000"/>
          <w:sz w:val="18"/>
          <w:szCs w:val="18"/>
        </w:rPr>
        <w:t>健保費用恐有波動、調漲情況</w:t>
      </w:r>
      <w:r w:rsidR="00A512EB" w:rsidRPr="00695D7D">
        <w:rPr>
          <w:rFonts w:ascii="標楷體" w:eastAsia="標楷體" w:hAnsi="標楷體" w:hint="eastAsia"/>
          <w:color w:val="000000"/>
          <w:sz w:val="18"/>
          <w:szCs w:val="18"/>
        </w:rPr>
        <w:t>，</w:t>
      </w:r>
      <w:r w:rsidR="00A512EB" w:rsidRPr="00695D7D">
        <w:rPr>
          <w:rFonts w:ascii="標楷體" w:eastAsia="標楷體" w:hAnsi="標楷體" w:hint="eastAsia"/>
          <w:b/>
          <w:color w:val="000000"/>
          <w:sz w:val="18"/>
          <w:szCs w:val="18"/>
        </w:rPr>
        <w:t>請依實際加保繳費狀況詳實填寫</w:t>
      </w:r>
      <w:r w:rsidR="00A512EB">
        <w:rPr>
          <w:rFonts w:ascii="標楷體" w:eastAsia="標楷體" w:hAnsi="標楷體" w:hint="eastAsia"/>
          <w:color w:val="000000"/>
          <w:sz w:val="18"/>
          <w:szCs w:val="18"/>
        </w:rPr>
        <w:t>。</w:t>
      </w:r>
    </w:p>
    <w:p w:rsidR="00781327" w:rsidRDefault="0074207E" w:rsidP="00781327">
      <w:pPr>
        <w:numPr>
          <w:ilvl w:val="0"/>
          <w:numId w:val="37"/>
        </w:numPr>
        <w:rPr>
          <w:rFonts w:ascii="標楷體" w:eastAsia="標楷體" w:hAnsi="標楷體"/>
          <w:color w:val="000000"/>
          <w:sz w:val="18"/>
          <w:szCs w:val="18"/>
        </w:rPr>
      </w:pPr>
      <w:r>
        <w:rPr>
          <w:rFonts w:ascii="標楷體" w:eastAsia="標楷體" w:hAnsi="標楷體" w:hint="eastAsia"/>
          <w:color w:val="000000"/>
          <w:sz w:val="18"/>
          <w:szCs w:val="18"/>
        </w:rPr>
        <w:t>依勞工保險法</w:t>
      </w:r>
      <w:r w:rsidR="00E542BA" w:rsidRPr="00200E83">
        <w:rPr>
          <w:rFonts w:ascii="標楷體" w:eastAsia="標楷體" w:hAnsi="標楷體" w:hint="eastAsia"/>
          <w:color w:val="000000"/>
          <w:sz w:val="18"/>
          <w:szCs w:val="18"/>
        </w:rPr>
        <w:t>第72條</w:t>
      </w:r>
      <w:r w:rsidR="00200E83" w:rsidRPr="00200E83">
        <w:rPr>
          <w:rFonts w:ascii="標楷體" w:eastAsia="標楷體" w:hAnsi="標楷體" w:hint="eastAsia"/>
          <w:color w:val="000000"/>
          <w:sz w:val="18"/>
          <w:szCs w:val="18"/>
        </w:rPr>
        <w:t>略</w:t>
      </w:r>
      <w:proofErr w:type="gramStart"/>
      <w:r w:rsidR="00200E83" w:rsidRPr="00200E83">
        <w:rPr>
          <w:rFonts w:ascii="標楷體" w:eastAsia="標楷體" w:hAnsi="標楷體" w:hint="eastAsia"/>
          <w:color w:val="000000"/>
          <w:sz w:val="18"/>
          <w:szCs w:val="18"/>
        </w:rPr>
        <w:t>以</w:t>
      </w:r>
      <w:proofErr w:type="gramEnd"/>
      <w:r w:rsidR="00E542BA" w:rsidRPr="00200E83">
        <w:rPr>
          <w:rFonts w:ascii="標楷體" w:eastAsia="標楷體" w:hAnsi="標楷體" w:hint="eastAsia"/>
          <w:color w:val="000000"/>
          <w:sz w:val="18"/>
          <w:szCs w:val="18"/>
        </w:rPr>
        <w:t>，</w:t>
      </w:r>
      <w:r w:rsidR="00E542BA" w:rsidRPr="00781327">
        <w:rPr>
          <w:rFonts w:ascii="標楷體" w:eastAsia="標楷體" w:hAnsi="標楷體"/>
          <w:color w:val="000000"/>
          <w:sz w:val="18"/>
          <w:szCs w:val="18"/>
        </w:rPr>
        <w:t>投保單位未為其所屬勞工辦理投保手續者，按自僱用之日起，至參加保險之前一日或勞工離職日止應負擔之保險費金額，處四倍罰鍰。勞工因此所受之損失，並應由投保單位依本條例規定之給付標準賠償之。</w:t>
      </w:r>
    </w:p>
    <w:p w:rsidR="00125D7C" w:rsidRPr="00695D7D" w:rsidRDefault="00125D7C" w:rsidP="00695D7D">
      <w:pPr>
        <w:ind w:left="-142"/>
        <w:rPr>
          <w:rFonts w:ascii="標楷體" w:eastAsia="標楷體" w:hAnsi="標楷體"/>
          <w:color w:val="000000"/>
          <w:sz w:val="22"/>
          <w:szCs w:val="24"/>
        </w:rPr>
      </w:pPr>
      <w:r w:rsidRPr="00695D7D">
        <w:rPr>
          <w:rFonts w:ascii="標楷體" w:eastAsia="標楷體" w:hAnsi="標楷體" w:hint="eastAsia"/>
          <w:color w:val="000000"/>
          <w:sz w:val="22"/>
          <w:szCs w:val="24"/>
        </w:rPr>
        <w:t>業務單位：                 會計單位：                 單位主管：</w:t>
      </w:r>
    </w:p>
    <w:p w:rsidR="00D63FE5" w:rsidRPr="00695D7D" w:rsidRDefault="00D45E8A" w:rsidP="00695D7D">
      <w:pPr>
        <w:ind w:left="-142"/>
        <w:jc w:val="right"/>
        <w:rPr>
          <w:rFonts w:ascii="標楷體" w:eastAsia="標楷體" w:hAnsi="標楷體"/>
          <w:color w:val="000000"/>
          <w:sz w:val="18"/>
          <w:szCs w:val="24"/>
        </w:rPr>
      </w:pPr>
      <w:r w:rsidRPr="00695D7D">
        <w:rPr>
          <w:rFonts w:ascii="標楷體" w:eastAsia="標楷體" w:hAnsi="標楷體" w:hint="eastAsia"/>
          <w:color w:val="000000"/>
          <w:sz w:val="18"/>
          <w:szCs w:val="24"/>
        </w:rPr>
        <w:t>中華民國　　　年　　　月　　　日</w:t>
      </w:r>
    </w:p>
    <w:sectPr w:rsidR="00D63FE5" w:rsidRPr="00695D7D" w:rsidSect="00B22B00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F55" w:rsidRDefault="00120F55">
      <w:r>
        <w:separator/>
      </w:r>
    </w:p>
  </w:endnote>
  <w:endnote w:type="continuationSeparator" w:id="0">
    <w:p w:rsidR="00120F55" w:rsidRDefault="0012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F55" w:rsidRDefault="00120F55">
      <w:r>
        <w:separator/>
      </w:r>
    </w:p>
  </w:footnote>
  <w:footnote w:type="continuationSeparator" w:id="0">
    <w:p w:rsidR="00120F55" w:rsidRDefault="00120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A49"/>
    <w:multiLevelType w:val="hybridMultilevel"/>
    <w:tmpl w:val="E14E0098"/>
    <w:lvl w:ilvl="0" w:tplc="1366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F599F"/>
    <w:multiLevelType w:val="hybridMultilevel"/>
    <w:tmpl w:val="E46A49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F78E8"/>
    <w:multiLevelType w:val="hybridMultilevel"/>
    <w:tmpl w:val="4AE21AC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C320BB"/>
    <w:multiLevelType w:val="hybridMultilevel"/>
    <w:tmpl w:val="CA4C66F4"/>
    <w:lvl w:ilvl="0" w:tplc="7696B866">
      <w:start w:val="1"/>
      <w:numFmt w:val="taiwaneseCountingThousand"/>
      <w:lvlText w:val="（%1）"/>
      <w:lvlJc w:val="left"/>
      <w:pPr>
        <w:ind w:left="7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7696B866">
      <w:start w:val="1"/>
      <w:numFmt w:val="taiwaneseCountingThousand"/>
      <w:lvlText w:val="（%3）"/>
      <w:lvlJc w:val="left"/>
      <w:pPr>
        <w:ind w:left="172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4" w15:restartNumberingAfterBreak="0">
    <w:nsid w:val="13DF7DA6"/>
    <w:multiLevelType w:val="hybridMultilevel"/>
    <w:tmpl w:val="356A6A3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472B0E"/>
    <w:multiLevelType w:val="hybridMultilevel"/>
    <w:tmpl w:val="F38838AE"/>
    <w:lvl w:ilvl="0" w:tplc="0FF80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1F3B29"/>
    <w:multiLevelType w:val="hybridMultilevel"/>
    <w:tmpl w:val="CDDE3D28"/>
    <w:lvl w:ilvl="0" w:tplc="2EAA981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-345" w:hanging="480"/>
      </w:pPr>
    </w:lvl>
    <w:lvl w:ilvl="2" w:tplc="0409001B" w:tentative="1">
      <w:start w:val="1"/>
      <w:numFmt w:val="lowerRoman"/>
      <w:lvlText w:val="%3."/>
      <w:lvlJc w:val="right"/>
      <w:pPr>
        <w:ind w:left="135" w:hanging="480"/>
      </w:pPr>
    </w:lvl>
    <w:lvl w:ilvl="3" w:tplc="0409000F" w:tentative="1">
      <w:start w:val="1"/>
      <w:numFmt w:val="decimal"/>
      <w:lvlText w:val="%4."/>
      <w:lvlJc w:val="left"/>
      <w:pPr>
        <w:ind w:left="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95" w:hanging="480"/>
      </w:pPr>
    </w:lvl>
    <w:lvl w:ilvl="5" w:tplc="0409001B" w:tentative="1">
      <w:start w:val="1"/>
      <w:numFmt w:val="lowerRoman"/>
      <w:lvlText w:val="%6."/>
      <w:lvlJc w:val="right"/>
      <w:pPr>
        <w:ind w:left="1575" w:hanging="480"/>
      </w:pPr>
    </w:lvl>
    <w:lvl w:ilvl="6" w:tplc="0409000F" w:tentative="1">
      <w:start w:val="1"/>
      <w:numFmt w:val="decimal"/>
      <w:lvlText w:val="%7."/>
      <w:lvlJc w:val="left"/>
      <w:pPr>
        <w:ind w:left="2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35" w:hanging="480"/>
      </w:pPr>
    </w:lvl>
    <w:lvl w:ilvl="8" w:tplc="0409001B" w:tentative="1">
      <w:start w:val="1"/>
      <w:numFmt w:val="lowerRoman"/>
      <w:lvlText w:val="%9."/>
      <w:lvlJc w:val="right"/>
      <w:pPr>
        <w:ind w:left="3015" w:hanging="480"/>
      </w:pPr>
    </w:lvl>
  </w:abstractNum>
  <w:abstractNum w:abstractNumId="7" w15:restartNumberingAfterBreak="0">
    <w:nsid w:val="232F7482"/>
    <w:multiLevelType w:val="hybridMultilevel"/>
    <w:tmpl w:val="051C3D5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64A2F2A"/>
    <w:multiLevelType w:val="hybridMultilevel"/>
    <w:tmpl w:val="5A968A12"/>
    <w:lvl w:ilvl="0" w:tplc="04090003">
      <w:start w:val="1"/>
      <w:numFmt w:val="bullet"/>
      <w:lvlText w:val="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27714104"/>
    <w:multiLevelType w:val="hybridMultilevel"/>
    <w:tmpl w:val="EBBE9806"/>
    <w:lvl w:ilvl="0" w:tplc="5910523A">
      <w:start w:val="1"/>
      <w:numFmt w:val="taiwaneseCountingThousand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27F931D2"/>
    <w:multiLevelType w:val="hybridMultilevel"/>
    <w:tmpl w:val="ECB68218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315D782F"/>
    <w:multiLevelType w:val="hybridMultilevel"/>
    <w:tmpl w:val="0A965EC2"/>
    <w:lvl w:ilvl="0" w:tplc="04090003">
      <w:start w:val="1"/>
      <w:numFmt w:val="bullet"/>
      <w:lvlText w:val="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12" w15:restartNumberingAfterBreak="0">
    <w:nsid w:val="322906B8"/>
    <w:multiLevelType w:val="hybridMultilevel"/>
    <w:tmpl w:val="198A2F1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46B043DE">
      <w:start w:val="1"/>
      <w:numFmt w:val="taiwaneseCountingThousand"/>
      <w:lvlText w:val="（%3）"/>
      <w:lvlJc w:val="left"/>
      <w:pPr>
        <w:tabs>
          <w:tab w:val="num" w:pos="1080"/>
        </w:tabs>
        <w:ind w:left="1080" w:hanging="720"/>
      </w:pPr>
      <w:rPr>
        <w:rFonts w:hint="eastAsia"/>
        <w:sz w:val="20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531120"/>
    <w:multiLevelType w:val="hybridMultilevel"/>
    <w:tmpl w:val="4B7C3B88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E84134"/>
    <w:multiLevelType w:val="singleLevel"/>
    <w:tmpl w:val="49A0E25A"/>
    <w:lvl w:ilvl="0">
      <w:start w:val="3"/>
      <w:numFmt w:val="bullet"/>
      <w:lvlText w:val="□"/>
      <w:lvlJc w:val="left"/>
      <w:pPr>
        <w:tabs>
          <w:tab w:val="num" w:pos="360"/>
        </w:tabs>
        <w:ind w:left="360" w:hanging="240"/>
      </w:pPr>
      <w:rPr>
        <w:rFonts w:ascii="新細明體" w:hint="eastAsia"/>
      </w:rPr>
    </w:lvl>
  </w:abstractNum>
  <w:abstractNum w:abstractNumId="15" w15:restartNumberingAfterBreak="0">
    <w:nsid w:val="3DE24B15"/>
    <w:multiLevelType w:val="hybridMultilevel"/>
    <w:tmpl w:val="5E487C74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1756154"/>
    <w:multiLevelType w:val="hybridMultilevel"/>
    <w:tmpl w:val="1FFA2084"/>
    <w:lvl w:ilvl="0" w:tplc="FA842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056DB3"/>
    <w:multiLevelType w:val="hybridMultilevel"/>
    <w:tmpl w:val="2CB2F0FC"/>
    <w:lvl w:ilvl="0" w:tplc="7696B866">
      <w:start w:val="1"/>
      <w:numFmt w:val="taiwaneseCountingThousand"/>
      <w:lvlText w:val="（%1）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1" w:tplc="3774D054">
      <w:start w:val="1"/>
      <w:numFmt w:val="taiwaneseCountingThousand"/>
      <w:lvlText w:val="%2、"/>
      <w:lvlJc w:val="left"/>
      <w:pPr>
        <w:tabs>
          <w:tab w:val="num" w:pos="3185"/>
        </w:tabs>
        <w:ind w:left="3185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5"/>
        </w:tabs>
        <w:ind w:left="3425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05"/>
        </w:tabs>
        <w:ind w:left="390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5"/>
        </w:tabs>
        <w:ind w:left="438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5"/>
        </w:tabs>
        <w:ind w:left="486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5"/>
        </w:tabs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25"/>
        </w:tabs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480"/>
      </w:pPr>
    </w:lvl>
  </w:abstractNum>
  <w:abstractNum w:abstractNumId="18" w15:restartNumberingAfterBreak="0">
    <w:nsid w:val="457E3B8D"/>
    <w:multiLevelType w:val="hybridMultilevel"/>
    <w:tmpl w:val="C2F6DDD8"/>
    <w:lvl w:ilvl="0" w:tplc="7696B866">
      <w:start w:val="1"/>
      <w:numFmt w:val="taiwaneseCountingThousand"/>
      <w:lvlText w:val="（%1）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9" w15:restartNumberingAfterBreak="0">
    <w:nsid w:val="53FD61EB"/>
    <w:multiLevelType w:val="hybridMultilevel"/>
    <w:tmpl w:val="358CB0EA"/>
    <w:lvl w:ilvl="0" w:tplc="60262BBC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default"/>
        <w:lang w:eastAsia="zh-TW"/>
      </w:rPr>
    </w:lvl>
    <w:lvl w:ilvl="1" w:tplc="0144E390">
      <w:start w:val="4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0" w15:restartNumberingAfterBreak="0">
    <w:nsid w:val="542718B4"/>
    <w:multiLevelType w:val="hybridMultilevel"/>
    <w:tmpl w:val="9FB0C7D4"/>
    <w:lvl w:ilvl="0" w:tplc="BF3E3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A7A3D7A"/>
    <w:multiLevelType w:val="hybridMultilevel"/>
    <w:tmpl w:val="81CE619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2" w15:restartNumberingAfterBreak="0">
    <w:nsid w:val="5F0059AF"/>
    <w:multiLevelType w:val="hybridMultilevel"/>
    <w:tmpl w:val="ECB68218"/>
    <w:lvl w:ilvl="0" w:tplc="04090015">
      <w:start w:val="1"/>
      <w:numFmt w:val="taiwaneseCountingThousand"/>
      <w:lvlText w:val="%1、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 w15:restartNumberingAfterBreak="0">
    <w:nsid w:val="60BF3A82"/>
    <w:multiLevelType w:val="hybridMultilevel"/>
    <w:tmpl w:val="A2A87DA6"/>
    <w:lvl w:ilvl="0" w:tplc="B31A5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460AE0"/>
    <w:multiLevelType w:val="hybridMultilevel"/>
    <w:tmpl w:val="66704C98"/>
    <w:lvl w:ilvl="0" w:tplc="A2F6629E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CBE9512">
      <w:numFmt w:val="bullet"/>
      <w:lvlText w:val="◆"/>
      <w:lvlJc w:val="left"/>
      <w:pPr>
        <w:tabs>
          <w:tab w:val="num" w:pos="840"/>
        </w:tabs>
        <w:ind w:left="840" w:hanging="360"/>
      </w:pPr>
      <w:rPr>
        <w:rFonts w:ascii="華康中黑體" w:eastAsia="華康中黑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5C62294"/>
    <w:multiLevelType w:val="hybridMultilevel"/>
    <w:tmpl w:val="CF5A64E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5D56F3E"/>
    <w:multiLevelType w:val="hybridMultilevel"/>
    <w:tmpl w:val="BDA2A76A"/>
    <w:lvl w:ilvl="0" w:tplc="1E809272">
      <w:start w:val="3"/>
      <w:numFmt w:val="ideographLegalTraditional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7724C7A"/>
    <w:multiLevelType w:val="hybridMultilevel"/>
    <w:tmpl w:val="5AC49900"/>
    <w:lvl w:ilvl="0" w:tplc="6A7ED1EC">
      <w:start w:val="1"/>
      <w:numFmt w:val="taiwaneseCountingThousand"/>
      <w:lvlText w:val="%1、"/>
      <w:lvlJc w:val="left"/>
      <w:pPr>
        <w:tabs>
          <w:tab w:val="num" w:pos="2190"/>
        </w:tabs>
        <w:ind w:left="2190" w:hanging="720"/>
      </w:pPr>
      <w:rPr>
        <w:rFonts w:hint="default"/>
        <w:lang w:val="en-US"/>
      </w:rPr>
    </w:lvl>
    <w:lvl w:ilvl="1" w:tplc="35F8B284">
      <w:start w:val="10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8596F05"/>
    <w:multiLevelType w:val="hybridMultilevel"/>
    <w:tmpl w:val="DBEA46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A65A7D"/>
    <w:multiLevelType w:val="hybridMultilevel"/>
    <w:tmpl w:val="488A3608"/>
    <w:lvl w:ilvl="0" w:tplc="05BA2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D2E3A50"/>
    <w:multiLevelType w:val="hybridMultilevel"/>
    <w:tmpl w:val="EB38545C"/>
    <w:lvl w:ilvl="0" w:tplc="B50E479E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1" w15:restartNumberingAfterBreak="0">
    <w:nsid w:val="6D970020"/>
    <w:multiLevelType w:val="hybridMultilevel"/>
    <w:tmpl w:val="1CA8CC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968297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2F024F9"/>
    <w:multiLevelType w:val="hybridMultilevel"/>
    <w:tmpl w:val="3556ADB4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8262988"/>
    <w:multiLevelType w:val="hybridMultilevel"/>
    <w:tmpl w:val="FC48EA20"/>
    <w:lvl w:ilvl="0" w:tplc="9C1C68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2258B1"/>
    <w:multiLevelType w:val="hybridMultilevel"/>
    <w:tmpl w:val="62F4A950"/>
    <w:lvl w:ilvl="0" w:tplc="1482026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962B6F"/>
    <w:multiLevelType w:val="hybridMultilevel"/>
    <w:tmpl w:val="48E62A76"/>
    <w:lvl w:ilvl="0" w:tplc="7696B866">
      <w:start w:val="1"/>
      <w:numFmt w:val="taiwaneseCountingThousand"/>
      <w:lvlText w:val="（%1）"/>
      <w:lvlJc w:val="left"/>
      <w:pPr>
        <w:tabs>
          <w:tab w:val="num" w:pos="2705"/>
        </w:tabs>
        <w:ind w:left="2705" w:hanging="720"/>
      </w:pPr>
      <w:rPr>
        <w:rFonts w:hint="default"/>
        <w:lang w:val="en-US"/>
      </w:rPr>
    </w:lvl>
    <w:lvl w:ilvl="1" w:tplc="6AB64D9A">
      <w:start w:val="1"/>
      <w:numFmt w:val="decimal"/>
      <w:lvlText w:val="%2."/>
      <w:lvlJc w:val="left"/>
      <w:pPr>
        <w:ind w:left="98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581"/>
        </w:tabs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1"/>
        </w:tabs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1"/>
        </w:tabs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1"/>
        </w:tabs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1"/>
        </w:tabs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1"/>
        </w:tabs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1"/>
        </w:tabs>
        <w:ind w:left="4461" w:hanging="480"/>
      </w:pPr>
    </w:lvl>
  </w:abstractNum>
  <w:abstractNum w:abstractNumId="36" w15:restartNumberingAfterBreak="0">
    <w:nsid w:val="7E4331AC"/>
    <w:multiLevelType w:val="hybridMultilevel"/>
    <w:tmpl w:val="F4B6737E"/>
    <w:lvl w:ilvl="0" w:tplc="B96A9134">
      <w:start w:val="1"/>
      <w:numFmt w:val="taiwaneseCountingThousand"/>
      <w:lvlText w:val="%1、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17"/>
  </w:num>
  <w:num w:numId="2">
    <w:abstractNumId w:val="14"/>
  </w:num>
  <w:num w:numId="3">
    <w:abstractNumId w:val="27"/>
  </w:num>
  <w:num w:numId="4">
    <w:abstractNumId w:val="4"/>
  </w:num>
  <w:num w:numId="5">
    <w:abstractNumId w:val="25"/>
  </w:num>
  <w:num w:numId="6">
    <w:abstractNumId w:val="31"/>
  </w:num>
  <w:num w:numId="7">
    <w:abstractNumId w:val="20"/>
  </w:num>
  <w:num w:numId="8">
    <w:abstractNumId w:val="12"/>
  </w:num>
  <w:num w:numId="9">
    <w:abstractNumId w:val="19"/>
  </w:num>
  <w:num w:numId="10">
    <w:abstractNumId w:val="7"/>
  </w:num>
  <w:num w:numId="11">
    <w:abstractNumId w:val="24"/>
  </w:num>
  <w:num w:numId="12">
    <w:abstractNumId w:val="6"/>
  </w:num>
  <w:num w:numId="13">
    <w:abstractNumId w:val="35"/>
  </w:num>
  <w:num w:numId="14">
    <w:abstractNumId w:val="18"/>
  </w:num>
  <w:num w:numId="15">
    <w:abstractNumId w:val="3"/>
  </w:num>
  <w:num w:numId="16">
    <w:abstractNumId w:val="26"/>
  </w:num>
  <w:num w:numId="17">
    <w:abstractNumId w:val="9"/>
  </w:num>
  <w:num w:numId="18">
    <w:abstractNumId w:val="5"/>
  </w:num>
  <w:num w:numId="19">
    <w:abstractNumId w:val="23"/>
  </w:num>
  <w:num w:numId="20">
    <w:abstractNumId w:val="29"/>
  </w:num>
  <w:num w:numId="21">
    <w:abstractNumId w:val="0"/>
  </w:num>
  <w:num w:numId="22">
    <w:abstractNumId w:val="21"/>
  </w:num>
  <w:num w:numId="23">
    <w:abstractNumId w:val="28"/>
  </w:num>
  <w:num w:numId="24">
    <w:abstractNumId w:val="11"/>
  </w:num>
  <w:num w:numId="25">
    <w:abstractNumId w:val="2"/>
  </w:num>
  <w:num w:numId="26">
    <w:abstractNumId w:val="8"/>
  </w:num>
  <w:num w:numId="27">
    <w:abstractNumId w:val="30"/>
  </w:num>
  <w:num w:numId="28">
    <w:abstractNumId w:val="16"/>
  </w:num>
  <w:num w:numId="29">
    <w:abstractNumId w:val="34"/>
  </w:num>
  <w:num w:numId="30">
    <w:abstractNumId w:val="1"/>
  </w:num>
  <w:num w:numId="31">
    <w:abstractNumId w:val="33"/>
  </w:num>
  <w:num w:numId="32">
    <w:abstractNumId w:val="32"/>
  </w:num>
  <w:num w:numId="33">
    <w:abstractNumId w:val="15"/>
  </w:num>
  <w:num w:numId="34">
    <w:abstractNumId w:val="13"/>
  </w:num>
  <w:num w:numId="35">
    <w:abstractNumId w:val="10"/>
  </w:num>
  <w:num w:numId="36">
    <w:abstractNumId w:val="3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2CE4"/>
    <w:rsid w:val="0000448D"/>
    <w:rsid w:val="000131E9"/>
    <w:rsid w:val="00033E1F"/>
    <w:rsid w:val="00047AFD"/>
    <w:rsid w:val="000777CC"/>
    <w:rsid w:val="000A6FE0"/>
    <w:rsid w:val="000C400B"/>
    <w:rsid w:val="000D168E"/>
    <w:rsid w:val="000F1633"/>
    <w:rsid w:val="00113CEF"/>
    <w:rsid w:val="00120F55"/>
    <w:rsid w:val="00125D7C"/>
    <w:rsid w:val="0017195B"/>
    <w:rsid w:val="001728EE"/>
    <w:rsid w:val="00177766"/>
    <w:rsid w:val="001A5B18"/>
    <w:rsid w:val="001C61F6"/>
    <w:rsid w:val="001E42C3"/>
    <w:rsid w:val="001E57BC"/>
    <w:rsid w:val="00200E83"/>
    <w:rsid w:val="002510A8"/>
    <w:rsid w:val="00292FBD"/>
    <w:rsid w:val="002A27C6"/>
    <w:rsid w:val="002A49AB"/>
    <w:rsid w:val="002B5042"/>
    <w:rsid w:val="002B6326"/>
    <w:rsid w:val="002C73C7"/>
    <w:rsid w:val="00306944"/>
    <w:rsid w:val="00306A04"/>
    <w:rsid w:val="00351943"/>
    <w:rsid w:val="003A5C35"/>
    <w:rsid w:val="003B4522"/>
    <w:rsid w:val="003D7526"/>
    <w:rsid w:val="00437BA0"/>
    <w:rsid w:val="00461917"/>
    <w:rsid w:val="0048428E"/>
    <w:rsid w:val="00490365"/>
    <w:rsid w:val="00490624"/>
    <w:rsid w:val="00491502"/>
    <w:rsid w:val="004B3DB0"/>
    <w:rsid w:val="004C5ACB"/>
    <w:rsid w:val="004D4863"/>
    <w:rsid w:val="004F1CF1"/>
    <w:rsid w:val="004F540F"/>
    <w:rsid w:val="005032C1"/>
    <w:rsid w:val="00520D4B"/>
    <w:rsid w:val="00540E32"/>
    <w:rsid w:val="0054475E"/>
    <w:rsid w:val="00551E85"/>
    <w:rsid w:val="00561A41"/>
    <w:rsid w:val="0057194D"/>
    <w:rsid w:val="005D4C34"/>
    <w:rsid w:val="005F3CED"/>
    <w:rsid w:val="005F74AE"/>
    <w:rsid w:val="00613E18"/>
    <w:rsid w:val="006248C8"/>
    <w:rsid w:val="00647BA7"/>
    <w:rsid w:val="00695D7D"/>
    <w:rsid w:val="006B5EBD"/>
    <w:rsid w:val="006B60EC"/>
    <w:rsid w:val="006D4AAD"/>
    <w:rsid w:val="00707BC4"/>
    <w:rsid w:val="007267BA"/>
    <w:rsid w:val="0074207E"/>
    <w:rsid w:val="00753A53"/>
    <w:rsid w:val="00781327"/>
    <w:rsid w:val="007837A5"/>
    <w:rsid w:val="007B0B42"/>
    <w:rsid w:val="007C6788"/>
    <w:rsid w:val="007C6E68"/>
    <w:rsid w:val="007F7042"/>
    <w:rsid w:val="007F71FB"/>
    <w:rsid w:val="0080766E"/>
    <w:rsid w:val="00811C65"/>
    <w:rsid w:val="0089577D"/>
    <w:rsid w:val="008B4C89"/>
    <w:rsid w:val="008C6CD1"/>
    <w:rsid w:val="008D7355"/>
    <w:rsid w:val="00927F20"/>
    <w:rsid w:val="00943A0C"/>
    <w:rsid w:val="00984804"/>
    <w:rsid w:val="009942F7"/>
    <w:rsid w:val="009B24C3"/>
    <w:rsid w:val="009B7714"/>
    <w:rsid w:val="009C4049"/>
    <w:rsid w:val="00A06E11"/>
    <w:rsid w:val="00A46A33"/>
    <w:rsid w:val="00A512EB"/>
    <w:rsid w:val="00A53CE3"/>
    <w:rsid w:val="00A61A1D"/>
    <w:rsid w:val="00A95E7C"/>
    <w:rsid w:val="00AA1257"/>
    <w:rsid w:val="00AA1B14"/>
    <w:rsid w:val="00AA7436"/>
    <w:rsid w:val="00AD713E"/>
    <w:rsid w:val="00AE37AB"/>
    <w:rsid w:val="00B13434"/>
    <w:rsid w:val="00B22B00"/>
    <w:rsid w:val="00B23331"/>
    <w:rsid w:val="00B27F77"/>
    <w:rsid w:val="00B301AE"/>
    <w:rsid w:val="00B34B56"/>
    <w:rsid w:val="00B46DF6"/>
    <w:rsid w:val="00B53381"/>
    <w:rsid w:val="00B708F1"/>
    <w:rsid w:val="00B71F4D"/>
    <w:rsid w:val="00C053A7"/>
    <w:rsid w:val="00C12A41"/>
    <w:rsid w:val="00C25315"/>
    <w:rsid w:val="00C365F2"/>
    <w:rsid w:val="00C82940"/>
    <w:rsid w:val="00CB07E1"/>
    <w:rsid w:val="00CC5C93"/>
    <w:rsid w:val="00CE2272"/>
    <w:rsid w:val="00D40AF2"/>
    <w:rsid w:val="00D45E8A"/>
    <w:rsid w:val="00D50F56"/>
    <w:rsid w:val="00D63FE5"/>
    <w:rsid w:val="00D844C7"/>
    <w:rsid w:val="00D878F8"/>
    <w:rsid w:val="00D936C7"/>
    <w:rsid w:val="00D94107"/>
    <w:rsid w:val="00DA4701"/>
    <w:rsid w:val="00DC2CE4"/>
    <w:rsid w:val="00DC7B83"/>
    <w:rsid w:val="00DD5BF2"/>
    <w:rsid w:val="00E03EEB"/>
    <w:rsid w:val="00E06806"/>
    <w:rsid w:val="00E16648"/>
    <w:rsid w:val="00E34388"/>
    <w:rsid w:val="00E34CC2"/>
    <w:rsid w:val="00E42D48"/>
    <w:rsid w:val="00E542BA"/>
    <w:rsid w:val="00E915C8"/>
    <w:rsid w:val="00EB2FB9"/>
    <w:rsid w:val="00EC2196"/>
    <w:rsid w:val="00EC406E"/>
    <w:rsid w:val="00ED578A"/>
    <w:rsid w:val="00EE4073"/>
    <w:rsid w:val="00F33EE3"/>
    <w:rsid w:val="00F76D2D"/>
    <w:rsid w:val="00F90301"/>
    <w:rsid w:val="00F91D23"/>
    <w:rsid w:val="00FB4EE6"/>
    <w:rsid w:val="00FC0A2E"/>
    <w:rsid w:val="00FC7644"/>
    <w:rsid w:val="00FF35BF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4D6B1E"/>
  <w15:docId w15:val="{D0B002BF-7D5A-480C-A64F-326175B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2CE4"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DC2CE4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link w:val="30"/>
    <w:qFormat/>
    <w:rsid w:val="00DC2CE4"/>
    <w:pPr>
      <w:widowControl/>
      <w:adjustRightInd/>
      <w:spacing w:before="100" w:beforeAutospacing="1" w:after="100" w:afterAutospacing="1"/>
      <w:textAlignment w:val="auto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C2CE4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rsid w:val="00DC2CE4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11">
    <w:name w:val="toc 1"/>
    <w:basedOn w:val="a"/>
    <w:next w:val="a"/>
    <w:autoRedefine/>
    <w:uiPriority w:val="39"/>
    <w:qFormat/>
    <w:rsid w:val="00DC2CE4"/>
  </w:style>
  <w:style w:type="paragraph" w:styleId="2">
    <w:name w:val="toc 2"/>
    <w:basedOn w:val="a"/>
    <w:next w:val="a"/>
    <w:autoRedefine/>
    <w:uiPriority w:val="39"/>
    <w:qFormat/>
    <w:rsid w:val="00DC2CE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qFormat/>
    <w:rsid w:val="00DC2CE4"/>
    <w:pPr>
      <w:widowControl/>
      <w:adjustRightInd/>
      <w:spacing w:after="100" w:line="276" w:lineRule="auto"/>
      <w:ind w:left="440"/>
      <w:textAlignment w:val="auto"/>
    </w:pPr>
    <w:rPr>
      <w:rFonts w:ascii="Calibri" w:hAnsi="Calibri"/>
      <w:kern w:val="0"/>
      <w:sz w:val="22"/>
      <w:szCs w:val="22"/>
    </w:rPr>
  </w:style>
  <w:style w:type="paragraph" w:styleId="a3">
    <w:name w:val="caption"/>
    <w:basedOn w:val="a"/>
    <w:next w:val="a"/>
    <w:unhideWhenUsed/>
    <w:qFormat/>
    <w:rsid w:val="00DC2CE4"/>
    <w:rPr>
      <w:sz w:val="20"/>
    </w:rPr>
  </w:style>
  <w:style w:type="paragraph" w:styleId="a4">
    <w:name w:val="Title"/>
    <w:basedOn w:val="a"/>
    <w:next w:val="a"/>
    <w:link w:val="a5"/>
    <w:qFormat/>
    <w:rsid w:val="00DC2CE4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5">
    <w:name w:val="標題 字元"/>
    <w:basedOn w:val="a0"/>
    <w:link w:val="a4"/>
    <w:rsid w:val="00DC2CE4"/>
    <w:rPr>
      <w:rFonts w:ascii="Cambria" w:eastAsia="新細明體" w:hAnsi="Cambria" w:cs="Times New Roman"/>
      <w:b/>
      <w:bCs/>
      <w:sz w:val="32"/>
      <w:szCs w:val="32"/>
    </w:rPr>
  </w:style>
  <w:style w:type="paragraph" w:styleId="a6">
    <w:name w:val="Subtitle"/>
    <w:basedOn w:val="a"/>
    <w:next w:val="a"/>
    <w:link w:val="a7"/>
    <w:qFormat/>
    <w:rsid w:val="00DC2CE4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7">
    <w:name w:val="副標題 字元"/>
    <w:basedOn w:val="a0"/>
    <w:link w:val="a6"/>
    <w:rsid w:val="00DC2CE4"/>
    <w:rPr>
      <w:rFonts w:ascii="Cambria" w:eastAsia="新細明體" w:hAnsi="Cambria" w:cs="Times New Roman"/>
      <w:i/>
      <w:iCs/>
      <w:szCs w:val="24"/>
    </w:rPr>
  </w:style>
  <w:style w:type="character" w:styleId="a8">
    <w:name w:val="Strong"/>
    <w:qFormat/>
    <w:rsid w:val="00DC2CE4"/>
    <w:rPr>
      <w:b/>
      <w:bCs/>
    </w:rPr>
  </w:style>
  <w:style w:type="character" w:styleId="a9">
    <w:name w:val="Emphasis"/>
    <w:qFormat/>
    <w:rsid w:val="00DC2CE4"/>
    <w:rPr>
      <w:i/>
      <w:iCs/>
    </w:rPr>
  </w:style>
  <w:style w:type="paragraph" w:styleId="aa">
    <w:name w:val="No Spacing"/>
    <w:link w:val="ab"/>
    <w:uiPriority w:val="1"/>
    <w:qFormat/>
    <w:rsid w:val="00DC2CE4"/>
    <w:rPr>
      <w:sz w:val="22"/>
      <w:szCs w:val="22"/>
    </w:rPr>
  </w:style>
  <w:style w:type="character" w:customStyle="1" w:styleId="ab">
    <w:name w:val="無間距 字元"/>
    <w:basedOn w:val="a0"/>
    <w:link w:val="aa"/>
    <w:uiPriority w:val="1"/>
    <w:rsid w:val="00DC2CE4"/>
    <w:rPr>
      <w:sz w:val="22"/>
      <w:szCs w:val="22"/>
      <w:lang w:val="en-US" w:eastAsia="zh-TW" w:bidi="ar-SA"/>
    </w:rPr>
  </w:style>
  <w:style w:type="paragraph" w:styleId="ac">
    <w:name w:val="TOC Heading"/>
    <w:basedOn w:val="1"/>
    <w:next w:val="a"/>
    <w:uiPriority w:val="39"/>
    <w:semiHidden/>
    <w:unhideWhenUsed/>
    <w:qFormat/>
    <w:rsid w:val="00DC2CE4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ad">
    <w:name w:val="Balloon Text"/>
    <w:basedOn w:val="a"/>
    <w:link w:val="ae"/>
    <w:rsid w:val="00DC2CE4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link w:val="ad"/>
    <w:rsid w:val="00DC2CE4"/>
    <w:rPr>
      <w:rFonts w:ascii="Cambria" w:eastAsia="新細明體" w:hAnsi="Cambria" w:cs="Times New Roman"/>
      <w:sz w:val="18"/>
      <w:szCs w:val="18"/>
    </w:rPr>
  </w:style>
  <w:style w:type="numbering" w:customStyle="1" w:styleId="12">
    <w:name w:val="無清單1"/>
    <w:next w:val="a2"/>
    <w:semiHidden/>
    <w:rsid w:val="00DC2CE4"/>
  </w:style>
  <w:style w:type="paragraph" w:styleId="32">
    <w:name w:val="Body Text Indent 3"/>
    <w:basedOn w:val="a"/>
    <w:link w:val="33"/>
    <w:rsid w:val="00DC2CE4"/>
    <w:pPr>
      <w:adjustRightInd/>
      <w:ind w:left="1440"/>
      <w:textAlignment w:val="auto"/>
    </w:pPr>
    <w:rPr>
      <w:rFonts w:ascii="標楷體" w:eastAsia="標楷體"/>
      <w:spacing w:val="22"/>
    </w:rPr>
  </w:style>
  <w:style w:type="character" w:customStyle="1" w:styleId="33">
    <w:name w:val="本文縮排 3 字元"/>
    <w:basedOn w:val="a0"/>
    <w:link w:val="32"/>
    <w:rsid w:val="00DC2CE4"/>
    <w:rPr>
      <w:rFonts w:ascii="標楷體" w:eastAsia="標楷體" w:hAnsi="Times New Roman" w:cs="Times New Roman"/>
      <w:spacing w:val="22"/>
      <w:szCs w:val="20"/>
    </w:rPr>
  </w:style>
  <w:style w:type="paragraph" w:styleId="af">
    <w:name w:val="footer"/>
    <w:basedOn w:val="a"/>
    <w:link w:val="af0"/>
    <w:uiPriority w:val="99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sz w:val="20"/>
    </w:rPr>
  </w:style>
  <w:style w:type="character" w:customStyle="1" w:styleId="af0">
    <w:name w:val="頁尾 字元"/>
    <w:basedOn w:val="a0"/>
    <w:link w:val="af"/>
    <w:uiPriority w:val="99"/>
    <w:rsid w:val="00DC2CE4"/>
    <w:rPr>
      <w:rFonts w:ascii="Times New Roman" w:eastAsia="新細明體" w:hAnsi="Times New Roman" w:cs="Times New Roman"/>
      <w:sz w:val="20"/>
      <w:szCs w:val="20"/>
    </w:rPr>
  </w:style>
  <w:style w:type="character" w:styleId="af1">
    <w:name w:val="page number"/>
    <w:basedOn w:val="a0"/>
    <w:rsid w:val="00DC2CE4"/>
  </w:style>
  <w:style w:type="character" w:styleId="af2">
    <w:name w:val="Hyperlink"/>
    <w:basedOn w:val="a0"/>
    <w:rsid w:val="00DC2CE4"/>
    <w:rPr>
      <w:color w:val="0000FF"/>
      <w:u w:val="single"/>
    </w:rPr>
  </w:style>
  <w:style w:type="paragraph" w:styleId="af3">
    <w:name w:val="Body Text Indent"/>
    <w:basedOn w:val="a"/>
    <w:link w:val="af4"/>
    <w:rsid w:val="00DC2CE4"/>
    <w:pPr>
      <w:adjustRightInd/>
      <w:spacing w:after="120"/>
      <w:ind w:leftChars="200" w:left="480"/>
      <w:textAlignment w:val="auto"/>
    </w:pPr>
  </w:style>
  <w:style w:type="character" w:customStyle="1" w:styleId="af4">
    <w:name w:val="本文縮排 字元"/>
    <w:basedOn w:val="a0"/>
    <w:link w:val="af3"/>
    <w:rsid w:val="00DC2CE4"/>
    <w:rPr>
      <w:rFonts w:ascii="Times New Roman" w:eastAsia="新細明體" w:hAnsi="Times New Roman" w:cs="Times New Roman"/>
      <w:szCs w:val="20"/>
    </w:rPr>
  </w:style>
  <w:style w:type="paragraph" w:styleId="20">
    <w:name w:val="Body Text Indent 2"/>
    <w:basedOn w:val="a"/>
    <w:link w:val="21"/>
    <w:rsid w:val="00DC2CE4"/>
    <w:pPr>
      <w:adjustRightInd/>
      <w:spacing w:after="120" w:line="480" w:lineRule="auto"/>
      <w:ind w:leftChars="200" w:left="480"/>
      <w:textAlignment w:val="auto"/>
    </w:pPr>
  </w:style>
  <w:style w:type="character" w:customStyle="1" w:styleId="21">
    <w:name w:val="本文縮排 2 字元"/>
    <w:basedOn w:val="a0"/>
    <w:link w:val="20"/>
    <w:rsid w:val="00DC2CE4"/>
    <w:rPr>
      <w:rFonts w:ascii="Times New Roman" w:eastAsia="新細明體" w:hAnsi="Times New Roman" w:cs="Times New Roman"/>
      <w:szCs w:val="20"/>
    </w:rPr>
  </w:style>
  <w:style w:type="paragraph" w:styleId="af5">
    <w:name w:val="Salutation"/>
    <w:basedOn w:val="a"/>
    <w:next w:val="a"/>
    <w:link w:val="af6"/>
    <w:rsid w:val="00DC2CE4"/>
    <w:pPr>
      <w:adjustRightInd/>
      <w:textAlignment w:val="auto"/>
    </w:pPr>
  </w:style>
  <w:style w:type="character" w:customStyle="1" w:styleId="af6">
    <w:name w:val="問候 字元"/>
    <w:basedOn w:val="a0"/>
    <w:link w:val="af5"/>
    <w:rsid w:val="00DC2CE4"/>
    <w:rPr>
      <w:rFonts w:ascii="Times New Roman" w:eastAsia="新細明體" w:hAnsi="Times New Roman" w:cs="Times New Roman"/>
      <w:szCs w:val="20"/>
    </w:rPr>
  </w:style>
  <w:style w:type="paragraph" w:styleId="af7">
    <w:name w:val="header"/>
    <w:basedOn w:val="a"/>
    <w:link w:val="af8"/>
    <w:uiPriority w:val="99"/>
    <w:rsid w:val="00DC2CE4"/>
    <w:pPr>
      <w:tabs>
        <w:tab w:val="center" w:pos="4153"/>
        <w:tab w:val="right" w:pos="8306"/>
      </w:tabs>
      <w:adjustRightInd/>
      <w:snapToGrid w:val="0"/>
      <w:textAlignment w:val="auto"/>
    </w:pPr>
    <w:rPr>
      <w:sz w:val="20"/>
    </w:rPr>
  </w:style>
  <w:style w:type="character" w:customStyle="1" w:styleId="af8">
    <w:name w:val="頁首 字元"/>
    <w:basedOn w:val="a0"/>
    <w:link w:val="af7"/>
    <w:uiPriority w:val="99"/>
    <w:rsid w:val="00DC2CE4"/>
    <w:rPr>
      <w:rFonts w:ascii="Times New Roman" w:eastAsia="新細明體" w:hAnsi="Times New Roman" w:cs="Times New Roman"/>
      <w:sz w:val="20"/>
      <w:szCs w:val="20"/>
    </w:rPr>
  </w:style>
  <w:style w:type="paragraph" w:styleId="af9">
    <w:name w:val="Note Heading"/>
    <w:basedOn w:val="a"/>
    <w:next w:val="a"/>
    <w:link w:val="afa"/>
    <w:rsid w:val="00DC2CE4"/>
    <w:pPr>
      <w:jc w:val="center"/>
    </w:pPr>
    <w:rPr>
      <w:rFonts w:ascii="華康特粗楷體" w:eastAsia="華康特粗楷體"/>
      <w:sz w:val="28"/>
    </w:rPr>
  </w:style>
  <w:style w:type="character" w:customStyle="1" w:styleId="afa">
    <w:name w:val="註釋標題 字元"/>
    <w:basedOn w:val="a0"/>
    <w:link w:val="af9"/>
    <w:rsid w:val="00DC2CE4"/>
    <w:rPr>
      <w:rFonts w:ascii="華康特粗楷體" w:eastAsia="華康特粗楷體" w:hAnsi="Times New Roman" w:cs="Times New Roman"/>
      <w:sz w:val="28"/>
      <w:szCs w:val="20"/>
    </w:rPr>
  </w:style>
  <w:style w:type="character" w:styleId="afb">
    <w:name w:val="footnote reference"/>
    <w:basedOn w:val="a0"/>
    <w:rsid w:val="00DC2CE4"/>
    <w:rPr>
      <w:vertAlign w:val="superscript"/>
    </w:rPr>
  </w:style>
  <w:style w:type="paragraph" w:styleId="afc">
    <w:name w:val="footnote text"/>
    <w:basedOn w:val="a"/>
    <w:link w:val="afd"/>
    <w:rsid w:val="00DC2CE4"/>
    <w:pPr>
      <w:adjustRightInd/>
      <w:snapToGrid w:val="0"/>
      <w:textAlignment w:val="auto"/>
    </w:pPr>
    <w:rPr>
      <w:sz w:val="20"/>
    </w:rPr>
  </w:style>
  <w:style w:type="character" w:customStyle="1" w:styleId="afd">
    <w:name w:val="註腳文字 字元"/>
    <w:basedOn w:val="a0"/>
    <w:link w:val="afc"/>
    <w:rsid w:val="00DC2CE4"/>
    <w:rPr>
      <w:rFonts w:ascii="Times New Roman" w:eastAsia="新細明體" w:hAnsi="Times New Roman" w:cs="Times New Roman"/>
      <w:sz w:val="20"/>
      <w:szCs w:val="20"/>
    </w:rPr>
  </w:style>
  <w:style w:type="table" w:styleId="afe">
    <w:name w:val="Table Grid"/>
    <w:basedOn w:val="a1"/>
    <w:uiPriority w:val="1"/>
    <w:rsid w:val="00DC2CE4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rsid w:val="00DC2CE4"/>
    <w:rPr>
      <w:color w:val="800080"/>
      <w:u w:val="single"/>
    </w:rPr>
  </w:style>
  <w:style w:type="paragraph" w:styleId="aff0">
    <w:name w:val="Plain Text"/>
    <w:basedOn w:val="a"/>
    <w:link w:val="aff1"/>
    <w:uiPriority w:val="99"/>
    <w:rsid w:val="00DC2CE4"/>
    <w:pPr>
      <w:adjustRightInd/>
      <w:textAlignment w:val="auto"/>
    </w:pPr>
    <w:rPr>
      <w:rFonts w:ascii="細明體" w:eastAsia="細明體" w:hAnsi="Courier New"/>
    </w:rPr>
  </w:style>
  <w:style w:type="character" w:customStyle="1" w:styleId="aff1">
    <w:name w:val="純文字 字元"/>
    <w:basedOn w:val="a0"/>
    <w:link w:val="aff0"/>
    <w:uiPriority w:val="99"/>
    <w:rsid w:val="00DC2CE4"/>
    <w:rPr>
      <w:rFonts w:ascii="細明體" w:eastAsia="細明體" w:hAnsi="Courier New" w:cs="Times New Roman"/>
      <w:szCs w:val="20"/>
    </w:rPr>
  </w:style>
  <w:style w:type="paragraph" w:styleId="aff2">
    <w:name w:val="Body Text"/>
    <w:basedOn w:val="a"/>
    <w:link w:val="aff3"/>
    <w:rsid w:val="00DC2CE4"/>
    <w:pPr>
      <w:adjustRightInd/>
      <w:spacing w:after="120"/>
      <w:textAlignment w:val="auto"/>
    </w:pPr>
  </w:style>
  <w:style w:type="character" w:customStyle="1" w:styleId="aff3">
    <w:name w:val="本文 字元"/>
    <w:basedOn w:val="a0"/>
    <w:link w:val="aff2"/>
    <w:rsid w:val="00DC2CE4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DC2C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Courier New" w:cs="Courier New" w:hint="eastAsia"/>
      <w:kern w:val="0"/>
      <w:sz w:val="20"/>
    </w:rPr>
  </w:style>
  <w:style w:type="character" w:customStyle="1" w:styleId="HTML0">
    <w:name w:val="HTML 預設格式 字元"/>
    <w:basedOn w:val="a0"/>
    <w:link w:val="HTML"/>
    <w:rsid w:val="00DC2CE4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210">
    <w:name w:val="本文 21"/>
    <w:basedOn w:val="a"/>
    <w:rsid w:val="00DC2CE4"/>
    <w:pPr>
      <w:overflowPunct w:val="0"/>
      <w:autoSpaceDE w:val="0"/>
      <w:autoSpaceDN w:val="0"/>
      <w:spacing w:line="360" w:lineRule="atLeast"/>
      <w:ind w:left="908" w:hanging="540"/>
      <w:textAlignment w:val="auto"/>
    </w:pPr>
    <w:rPr>
      <w:rFonts w:ascii="標楷體" w:eastAsia="標楷體" w:hint="eastAsia"/>
      <w:kern w:val="0"/>
      <w:sz w:val="28"/>
    </w:rPr>
  </w:style>
  <w:style w:type="paragraph" w:styleId="aff4">
    <w:name w:val="Date"/>
    <w:basedOn w:val="a"/>
    <w:next w:val="a"/>
    <w:link w:val="aff5"/>
    <w:rsid w:val="00DC2CE4"/>
    <w:pPr>
      <w:adjustRightInd/>
      <w:jc w:val="right"/>
      <w:textAlignment w:val="auto"/>
    </w:pPr>
  </w:style>
  <w:style w:type="character" w:customStyle="1" w:styleId="aff5">
    <w:name w:val="日期 字元"/>
    <w:basedOn w:val="a0"/>
    <w:link w:val="aff4"/>
    <w:rsid w:val="00DC2CE4"/>
    <w:rPr>
      <w:rFonts w:ascii="Times New Roman" w:eastAsia="新細明體" w:hAnsi="Times New Roman" w:cs="Times New Roman"/>
      <w:szCs w:val="20"/>
    </w:rPr>
  </w:style>
  <w:style w:type="character" w:styleId="aff6">
    <w:name w:val="line number"/>
    <w:basedOn w:val="a0"/>
    <w:rsid w:val="00DC2CE4"/>
  </w:style>
  <w:style w:type="paragraph" w:styleId="Web">
    <w:name w:val="Normal (Web)"/>
    <w:basedOn w:val="a"/>
    <w:uiPriority w:val="99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EmailStyle65">
    <w:name w:val="EmailStyle65"/>
    <w:basedOn w:val="a0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paragraph" w:styleId="aff7">
    <w:name w:val="List Paragraph"/>
    <w:basedOn w:val="a"/>
    <w:uiPriority w:val="34"/>
    <w:qFormat/>
    <w:rsid w:val="00DC2CE4"/>
    <w:pPr>
      <w:ind w:leftChars="200" w:left="480"/>
    </w:pPr>
  </w:style>
  <w:style w:type="character" w:customStyle="1" w:styleId="EmailStyle67">
    <w:name w:val="EmailStyle67"/>
    <w:basedOn w:val="a0"/>
    <w:semiHidden/>
    <w:rsid w:val="00DC2CE4"/>
    <w:rPr>
      <w:rFonts w:ascii="Arial" w:eastAsia="新細明體" w:hAnsi="Arial" w:cs="Arial"/>
      <w:color w:val="auto"/>
      <w:sz w:val="18"/>
      <w:szCs w:val="20"/>
    </w:rPr>
  </w:style>
  <w:style w:type="character" w:styleId="aff8">
    <w:name w:val="annotation reference"/>
    <w:basedOn w:val="a0"/>
    <w:rsid w:val="00DC2CE4"/>
    <w:rPr>
      <w:sz w:val="18"/>
      <w:szCs w:val="18"/>
    </w:rPr>
  </w:style>
  <w:style w:type="paragraph" w:styleId="aff9">
    <w:name w:val="annotation text"/>
    <w:basedOn w:val="a"/>
    <w:link w:val="affa"/>
    <w:rsid w:val="00DC2CE4"/>
  </w:style>
  <w:style w:type="character" w:customStyle="1" w:styleId="affa">
    <w:name w:val="註解文字 字元"/>
    <w:basedOn w:val="a0"/>
    <w:link w:val="aff9"/>
    <w:rsid w:val="00DC2CE4"/>
    <w:rPr>
      <w:rFonts w:ascii="Times New Roman" w:eastAsia="新細明體" w:hAnsi="Times New Roman" w:cs="Times New Roman"/>
      <w:szCs w:val="20"/>
    </w:rPr>
  </w:style>
  <w:style w:type="paragraph" w:styleId="affb">
    <w:name w:val="annotation subject"/>
    <w:basedOn w:val="aff9"/>
    <w:next w:val="aff9"/>
    <w:link w:val="affc"/>
    <w:rsid w:val="00DC2CE4"/>
    <w:rPr>
      <w:b/>
      <w:bCs/>
    </w:rPr>
  </w:style>
  <w:style w:type="character" w:customStyle="1" w:styleId="affc">
    <w:name w:val="註解主旨 字元"/>
    <w:basedOn w:val="affa"/>
    <w:link w:val="affb"/>
    <w:rsid w:val="00DC2CE4"/>
    <w:rPr>
      <w:rFonts w:ascii="Times New Roman" w:eastAsia="新細明體" w:hAnsi="Times New Roman" w:cs="Times New Roman"/>
      <w:b/>
      <w:bCs/>
      <w:szCs w:val="20"/>
    </w:rPr>
  </w:style>
  <w:style w:type="paragraph" w:customStyle="1" w:styleId="021">
    <w:name w:val="021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2">
    <w:name w:val="022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4">
    <w:name w:val="024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23">
    <w:name w:val="023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015">
    <w:name w:val="015"/>
    <w:basedOn w:val="a"/>
    <w:rsid w:val="00DC2CE4"/>
    <w:pPr>
      <w:widowControl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7214225-9FC3-48DD-961A-3C047B83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範例</dc:title>
  <dc:creator>Gina (聯合勸募 李仰欽)</dc:creator>
  <cp:lastModifiedBy>周銘祥</cp:lastModifiedBy>
  <cp:revision>6</cp:revision>
  <cp:lastPrinted>2021-03-23T09:25:00Z</cp:lastPrinted>
  <dcterms:created xsi:type="dcterms:W3CDTF">2019-01-16T06:22:00Z</dcterms:created>
  <dcterms:modified xsi:type="dcterms:W3CDTF">2021-03-23T09:31:00Z</dcterms:modified>
</cp:coreProperties>
</file>