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943" w:rsidRPr="006D0D4C" w:rsidRDefault="00FA3D9B">
      <w:pPr>
        <w:spacing w:line="409" w:lineRule="exact"/>
        <w:ind w:left="124"/>
        <w:jc w:val="center"/>
        <w:rPr>
          <w:rFonts w:ascii="標楷體" w:eastAsia="標楷體" w:hAnsi="標楷體"/>
          <w:b/>
          <w:sz w:val="24"/>
          <w:lang w:eastAsia="zh-TW"/>
        </w:rPr>
      </w:pPr>
      <w:proofErr w:type="gramStart"/>
      <w:r w:rsidRPr="006D0D4C">
        <w:rPr>
          <w:rFonts w:ascii="標楷體" w:eastAsia="標楷體" w:hAnsi="標楷體" w:hint="eastAsia"/>
          <w:b/>
          <w:sz w:val="32"/>
          <w:lang w:eastAsia="zh-TW"/>
        </w:rPr>
        <w:t>臺</w:t>
      </w:r>
      <w:proofErr w:type="gramEnd"/>
      <w:r w:rsidRPr="006D0D4C">
        <w:rPr>
          <w:rFonts w:ascii="標楷體" w:eastAsia="標楷體" w:hAnsi="標楷體" w:hint="eastAsia"/>
          <w:b/>
          <w:sz w:val="32"/>
          <w:lang w:eastAsia="zh-TW"/>
        </w:rPr>
        <w:t>中市中低收入老人特別照顧津貼日常生活活動功能量表</w:t>
      </w:r>
      <w:r w:rsidRPr="006D0D4C">
        <w:rPr>
          <w:rFonts w:ascii="標楷體" w:eastAsia="標楷體" w:hAnsi="標楷體" w:hint="eastAsia"/>
          <w:b/>
          <w:sz w:val="24"/>
          <w:lang w:eastAsia="zh-TW"/>
        </w:rPr>
        <w:t>（</w:t>
      </w:r>
      <w:proofErr w:type="gramStart"/>
      <w:r w:rsidRPr="006D0D4C">
        <w:rPr>
          <w:rFonts w:ascii="標楷體" w:eastAsia="標楷體" w:hAnsi="標楷體" w:hint="eastAsia"/>
          <w:b/>
          <w:sz w:val="24"/>
          <w:lang w:eastAsia="zh-TW"/>
        </w:rPr>
        <w:t>ＡＤＬ</w:t>
      </w:r>
      <w:proofErr w:type="gramEnd"/>
      <w:r w:rsidRPr="006D0D4C">
        <w:rPr>
          <w:rFonts w:ascii="標楷體" w:eastAsia="標楷體" w:hAnsi="標楷體" w:hint="eastAsia"/>
          <w:b/>
          <w:sz w:val="24"/>
          <w:lang w:eastAsia="zh-TW"/>
        </w:rPr>
        <w:t>）</w:t>
      </w:r>
    </w:p>
    <w:p w:rsidR="008A0943" w:rsidRPr="008F75D7" w:rsidRDefault="008F75D7" w:rsidP="008F75D7">
      <w:pPr>
        <w:pStyle w:val="a3"/>
        <w:tabs>
          <w:tab w:val="left" w:pos="2815"/>
          <w:tab w:val="left" w:pos="3895"/>
          <w:tab w:val="left" w:pos="5695"/>
          <w:tab w:val="left" w:pos="6415"/>
          <w:tab w:val="left" w:pos="7135"/>
          <w:tab w:val="left" w:pos="9951"/>
        </w:tabs>
        <w:spacing w:before="170"/>
        <w:ind w:left="54"/>
        <w:rPr>
          <w:rFonts w:ascii="標楷體" w:eastAsia="標楷體" w:hAnsi="標楷體"/>
          <w:u w:val="single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</w:t>
      </w:r>
      <w:r w:rsidR="00FA3D9B" w:rsidRPr="006D0D4C">
        <w:rPr>
          <w:rFonts w:ascii="標楷體" w:eastAsia="標楷體" w:hAnsi="標楷體"/>
          <w:lang w:eastAsia="zh-TW"/>
        </w:rPr>
        <w:t>個案姓名：</w:t>
      </w:r>
      <w:r w:rsidR="00FA3D9B" w:rsidRPr="006D0D4C">
        <w:rPr>
          <w:rFonts w:ascii="標楷體" w:eastAsia="標楷體" w:hAnsi="標楷體"/>
          <w:u w:val="single"/>
          <w:lang w:eastAsia="zh-TW"/>
        </w:rPr>
        <w:t xml:space="preserve"> </w:t>
      </w:r>
      <w:r w:rsidR="00FA3D9B" w:rsidRPr="006D0D4C">
        <w:rPr>
          <w:rFonts w:ascii="標楷體" w:eastAsia="標楷體" w:hAnsi="標楷體"/>
          <w:u w:val="single"/>
          <w:lang w:eastAsia="zh-TW"/>
        </w:rPr>
        <w:tab/>
      </w:r>
      <w:r w:rsidRPr="008F75D7">
        <w:rPr>
          <w:rFonts w:ascii="標楷體" w:eastAsia="標楷體" w:hAnsi="標楷體" w:hint="eastAsia"/>
          <w:lang w:eastAsia="zh-TW"/>
        </w:rPr>
        <w:t xml:space="preserve"> </w:t>
      </w:r>
      <w:r w:rsidR="00FA3D9B" w:rsidRPr="006D0D4C">
        <w:rPr>
          <w:rFonts w:ascii="標楷體" w:eastAsia="標楷體" w:hAnsi="標楷體"/>
          <w:lang w:eastAsia="zh-TW"/>
        </w:rPr>
        <w:t>出生日期：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Pr="008F75D7">
        <w:rPr>
          <w:rFonts w:ascii="標楷體" w:eastAsia="標楷體" w:hAnsi="標楷體" w:hint="eastAsia"/>
          <w:lang w:eastAsia="zh-TW"/>
        </w:rPr>
        <w:t>年</w:t>
      </w:r>
      <w:r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Pr="008F75D7">
        <w:rPr>
          <w:rFonts w:ascii="標楷體" w:eastAsia="標楷體" w:hAnsi="標楷體" w:hint="eastAsia"/>
          <w:lang w:eastAsia="zh-TW"/>
        </w:rPr>
        <w:t>月</w:t>
      </w:r>
      <w:r>
        <w:rPr>
          <w:rFonts w:ascii="標楷體" w:eastAsia="標楷體" w:hAnsi="標楷體" w:hint="eastAsia"/>
          <w:u w:val="single"/>
          <w:lang w:eastAsia="zh-TW"/>
        </w:rPr>
        <w:t xml:space="preserve">    </w:t>
      </w:r>
      <w:r w:rsidR="00FA3D9B" w:rsidRPr="006D0D4C">
        <w:rPr>
          <w:rFonts w:ascii="標楷體" w:eastAsia="標楷體" w:hAnsi="標楷體"/>
          <w:lang w:eastAsia="zh-TW"/>
        </w:rPr>
        <w:t>日</w:t>
      </w:r>
      <w:r>
        <w:rPr>
          <w:rFonts w:ascii="標楷體" w:eastAsia="標楷體" w:hAnsi="標楷體" w:hint="eastAsia"/>
          <w:lang w:eastAsia="zh-TW"/>
        </w:rPr>
        <w:t xml:space="preserve"> 身分證字號：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            </w:t>
      </w:r>
    </w:p>
    <w:p w:rsidR="008F75D7" w:rsidRPr="008F75D7" w:rsidRDefault="008F75D7" w:rsidP="008F75D7">
      <w:pPr>
        <w:pStyle w:val="a3"/>
        <w:tabs>
          <w:tab w:val="left" w:pos="1792"/>
          <w:tab w:val="left" w:pos="2992"/>
          <w:tab w:val="left" w:pos="5748"/>
          <w:tab w:val="left" w:pos="8513"/>
          <w:tab w:val="left" w:pos="9233"/>
          <w:tab w:val="left" w:pos="9953"/>
        </w:tabs>
        <w:spacing w:before="27"/>
        <w:ind w:left="112"/>
        <w:jc w:val="both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居住地：</w:t>
      </w:r>
      <w:r w:rsidRPr="008F75D7">
        <w:rPr>
          <w:rFonts w:ascii="標楷體" w:eastAsia="標楷體" w:hAnsi="標楷體" w:hint="eastAsia"/>
          <w:u w:val="single"/>
          <w:lang w:eastAsia="zh-TW"/>
        </w:rPr>
        <w:t xml:space="preserve">   </w:t>
      </w:r>
      <w:r>
        <w:rPr>
          <w:rFonts w:ascii="標楷體" w:eastAsia="標楷體" w:hAnsi="標楷體" w:hint="eastAsia"/>
          <w:u w:val="single"/>
          <w:lang w:eastAsia="zh-TW"/>
        </w:rPr>
        <w:t xml:space="preserve"> </w:t>
      </w:r>
      <w:r w:rsidRPr="008F75D7">
        <w:rPr>
          <w:rFonts w:ascii="標楷體" w:eastAsia="標楷體" w:hAnsi="標楷體" w:hint="eastAsia"/>
          <w:u w:val="single"/>
          <w:lang w:eastAsia="zh-TW"/>
        </w:rPr>
        <w:t xml:space="preserve"> </w:t>
      </w:r>
      <w:r>
        <w:rPr>
          <w:rFonts w:ascii="標楷體" w:eastAsia="標楷體" w:hAnsi="標楷體" w:hint="eastAsia"/>
          <w:lang w:eastAsia="zh-TW"/>
        </w:rPr>
        <w:t>區</w:t>
      </w:r>
      <w:r w:rsidRPr="008F75D7">
        <w:rPr>
          <w:rFonts w:ascii="標楷體" w:eastAsia="標楷體" w:hAnsi="標楷體" w:hint="eastAsia"/>
          <w:lang w:eastAsia="zh-TW"/>
        </w:rPr>
        <w:t xml:space="preserve"> </w:t>
      </w:r>
      <w:r w:rsidR="00FA3D9B" w:rsidRPr="006D0D4C">
        <w:rPr>
          <w:rFonts w:ascii="標楷體" w:eastAsia="標楷體" w:hAnsi="標楷體"/>
          <w:lang w:eastAsia="zh-TW"/>
        </w:rPr>
        <w:t>評估日期：</w:t>
      </w:r>
      <w:r>
        <w:rPr>
          <w:rFonts w:ascii="標楷體" w:eastAsia="標楷體" w:hAnsi="標楷體" w:hint="eastAsia"/>
          <w:u w:val="single"/>
          <w:lang w:eastAsia="zh-TW"/>
        </w:rPr>
        <w:t xml:space="preserve">     </w:t>
      </w:r>
      <w:r w:rsidRPr="008F75D7">
        <w:rPr>
          <w:rFonts w:ascii="標楷體" w:eastAsia="標楷體" w:hAnsi="標楷體" w:hint="eastAsia"/>
          <w:lang w:eastAsia="zh-TW"/>
        </w:rPr>
        <w:t>年</w:t>
      </w:r>
      <w:r>
        <w:rPr>
          <w:rFonts w:ascii="標楷體" w:eastAsia="標楷體" w:hAnsi="標楷體" w:hint="eastAsia"/>
          <w:u w:val="single"/>
          <w:lang w:eastAsia="zh-TW"/>
        </w:rPr>
        <w:t xml:space="preserve">     </w:t>
      </w:r>
      <w:r w:rsidRPr="008F75D7">
        <w:rPr>
          <w:rFonts w:ascii="標楷體" w:eastAsia="標楷體" w:hAnsi="標楷體" w:hint="eastAsia"/>
          <w:lang w:eastAsia="zh-TW"/>
        </w:rPr>
        <w:t>月</w:t>
      </w:r>
      <w:r>
        <w:rPr>
          <w:rFonts w:ascii="標楷體" w:eastAsia="標楷體" w:hAnsi="標楷體" w:hint="eastAsia"/>
          <w:u w:val="single"/>
          <w:lang w:eastAsia="zh-TW"/>
        </w:rPr>
        <w:t xml:space="preserve">     </w:t>
      </w:r>
      <w:r w:rsidRPr="008F75D7">
        <w:rPr>
          <w:rFonts w:ascii="標楷體" w:eastAsia="標楷體" w:hAnsi="標楷體" w:hint="eastAsia"/>
          <w:lang w:eastAsia="zh-TW"/>
        </w:rPr>
        <w:t>日</w:t>
      </w:r>
      <w:r w:rsidRPr="008F75D7">
        <w:rPr>
          <w:rFonts w:ascii="標楷體" w:eastAsia="標楷體" w:hAnsi="標楷體" w:hint="eastAsia"/>
          <w:u w:val="single"/>
          <w:lang w:eastAsia="zh-TW"/>
        </w:rPr>
        <w:t>(應於申請日前</w:t>
      </w:r>
      <w:proofErr w:type="gramStart"/>
      <w:r w:rsidRPr="008F75D7">
        <w:rPr>
          <w:rFonts w:ascii="標楷體" w:eastAsia="標楷體" w:hAnsi="標楷體" w:hint="eastAsia"/>
          <w:u w:val="single"/>
          <w:lang w:eastAsia="zh-TW"/>
        </w:rPr>
        <w:t>三</w:t>
      </w:r>
      <w:proofErr w:type="gramEnd"/>
      <w:r w:rsidRPr="008F75D7">
        <w:rPr>
          <w:rFonts w:ascii="標楷體" w:eastAsia="標楷體" w:hAnsi="標楷體" w:hint="eastAsia"/>
          <w:u w:val="single"/>
          <w:lang w:eastAsia="zh-TW"/>
        </w:rPr>
        <w:t>十日內進行評估及開立)</w:t>
      </w:r>
    </w:p>
    <w:p w:rsidR="008A0943" w:rsidRPr="006D0D4C" w:rsidRDefault="008A0943">
      <w:pPr>
        <w:pStyle w:val="a3"/>
        <w:spacing w:before="1"/>
        <w:rPr>
          <w:rFonts w:ascii="標楷體" w:eastAsia="標楷體" w:hAnsi="標楷體"/>
          <w:sz w:val="10"/>
          <w:lang w:eastAsia="zh-TW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6"/>
        <w:gridCol w:w="5394"/>
      </w:tblGrid>
      <w:tr w:rsidR="008A0943" w:rsidRPr="006D0D4C">
        <w:trPr>
          <w:trHeight w:hRule="exact" w:val="898"/>
        </w:trPr>
        <w:tc>
          <w:tcPr>
            <w:tcW w:w="9830" w:type="dxa"/>
            <w:gridSpan w:val="2"/>
          </w:tcPr>
          <w:p w:rsidR="008A0943" w:rsidRPr="006D0D4C" w:rsidRDefault="008F75D7">
            <w:pPr>
              <w:pStyle w:val="TableParagraph"/>
              <w:spacing w:before="61" w:line="344" w:lineRule="exact"/>
              <w:ind w:left="62" w:right="104" w:firstLine="9"/>
              <w:rPr>
                <w:rFonts w:ascii="標楷體" w:eastAsia="標楷體" w:hAnsi="標楷體"/>
                <w:sz w:val="18"/>
              </w:rPr>
            </w:pPr>
            <w:r w:rsidRPr="006D0D4C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15240</wp:posOffset>
                      </wp:positionH>
                      <wp:positionV relativeFrom="paragraph">
                        <wp:posOffset>58420</wp:posOffset>
                      </wp:positionV>
                      <wp:extent cx="2521585" cy="217170"/>
                      <wp:effectExtent l="6985" t="9525" r="5080" b="1905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1585" cy="217170"/>
                                <a:chOff x="1106" y="576"/>
                                <a:chExt cx="3971" cy="342"/>
                              </a:xfrm>
                            </wpg:grpSpPr>
                            <wps:wsp>
                              <wps:cNvPr id="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16" y="591"/>
                                  <a:ext cx="3951" cy="3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9D9D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586"/>
                                  <a:ext cx="39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1" y="581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2" y="581"/>
                                  <a:ext cx="0" cy="3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16" y="908"/>
                                  <a:ext cx="39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3E0D0" id="Group 4" o:spid="_x0000_s1026" style="position:absolute;margin-left:1.2pt;margin-top:4.6pt;width:198.55pt;height:17.1pt;z-index:-251658240;mso-position-horizontal-relative:page" coordorigin="1106,576" coordsize="3971,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">
                      <v:rect id="Rectangle 9" o:spid="_x0000_s1027" style="position:absolute;left:1116;top:591;width:395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" fillcolor="#d9d9d9" stroked="f"/>
                      <v:line id="Line 8" o:spid="_x0000_s1028" style="position:absolute;visibility:visible;mso-wrap-style:square" from="1116,586" to="5067,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v:line id="Line 7" o:spid="_x0000_s1029" style="position:absolute;visibility:visible;mso-wrap-style:square" from="1111,581" to="1111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v:line id="Line 6" o:spid="_x0000_s1030" style="position:absolute;visibility:visible;mso-wrap-style:square" from="5072,581" to="5072,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      <v:line id="Line 5" o:spid="_x0000_s1031" style="position:absolute;visibility:visible;mso-wrap-style:square" from="1116,908" to="5067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wrap anchorx="page"/>
                    </v:group>
                  </w:pict>
                </mc:Fallback>
              </mc:AlternateContent>
            </w:r>
            <w:proofErr w:type="gramStart"/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Ａ</w:t>
            </w:r>
            <w:proofErr w:type="gramEnd"/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、基本日常生活活動能力（</w:t>
            </w:r>
            <w:r w:rsidR="00FA3D9B"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ADL</w:t>
            </w:r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） </w:t>
            </w:r>
            <w:r w:rsidR="00FA3D9B" w:rsidRPr="006D0D4C">
              <w:rPr>
                <w:rFonts w:ascii="標楷體" w:eastAsia="標楷體" w:hAnsi="標楷體"/>
                <w:sz w:val="18"/>
                <w:lang w:eastAsia="zh-TW"/>
              </w:rPr>
              <w:t>（</w:t>
            </w:r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以最近一個月的表現為準</w:t>
            </w:r>
            <w:r w:rsidR="00FA3D9B" w:rsidRPr="006D0D4C">
              <w:rPr>
                <w:rFonts w:ascii="標楷體" w:eastAsia="標楷體" w:hAnsi="標楷體"/>
                <w:sz w:val="18"/>
                <w:lang w:eastAsia="zh-TW"/>
              </w:rPr>
              <w:t>） (若個案有使用輔具，則以輔具使用之下的情形評估其巴氏量表。</w:t>
            </w:r>
            <w:r w:rsidR="00FA3D9B" w:rsidRPr="006D0D4C">
              <w:rPr>
                <w:rFonts w:ascii="標楷體" w:eastAsia="標楷體" w:hAnsi="標楷體"/>
                <w:sz w:val="18"/>
              </w:rPr>
              <w:t>)</w:t>
            </w:r>
          </w:p>
        </w:tc>
      </w:tr>
      <w:tr w:rsidR="008A0943" w:rsidRPr="006D0D4C">
        <w:trPr>
          <w:trHeight w:hRule="exact" w:val="514"/>
        </w:trPr>
        <w:tc>
          <w:tcPr>
            <w:tcW w:w="9830" w:type="dxa"/>
            <w:gridSpan w:val="2"/>
          </w:tcPr>
          <w:p w:rsidR="008A0943" w:rsidRPr="006D0D4C" w:rsidRDefault="00FA3D9B">
            <w:pPr>
              <w:pStyle w:val="TableParagraph"/>
              <w:tabs>
                <w:tab w:val="left" w:pos="3144"/>
              </w:tabs>
              <w:spacing w:line="387" w:lineRule="exact"/>
              <w:ind w:left="62" w:right="104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1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、</w:t>
            </w:r>
            <w:r w:rsidRPr="006D0D4C">
              <w:rPr>
                <w:rFonts w:ascii="標楷體" w:eastAsia="標楷體" w:hAnsi="標楷體" w:hint="eastAsia"/>
                <w:b/>
                <w:sz w:val="24"/>
                <w:shd w:val="clear" w:color="auto" w:fill="D9D9D9"/>
                <w:lang w:eastAsia="zh-TW"/>
              </w:rPr>
              <w:t>進食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：請問您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您</w:t>
            </w:r>
            <w:r w:rsidRPr="006D0D4C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 xml:space="preserve"> </w:t>
            </w:r>
            <w:r w:rsidRPr="006D0D4C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ab/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吃飯時是否需要協助？</w:t>
            </w:r>
          </w:p>
        </w:tc>
      </w:tr>
      <w:tr w:rsidR="008A0943" w:rsidRPr="006D0D4C">
        <w:trPr>
          <w:trHeight w:hRule="exact" w:val="370"/>
        </w:trPr>
        <w:tc>
          <w:tcPr>
            <w:tcW w:w="4436" w:type="dxa"/>
          </w:tcPr>
          <w:p w:rsidR="008A0943" w:rsidRPr="006D0D4C" w:rsidRDefault="00FA3D9B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不需協助</w:t>
            </w:r>
            <w:proofErr w:type="spellEnd"/>
          </w:p>
        </w:tc>
        <w:tc>
          <w:tcPr>
            <w:tcW w:w="5394" w:type="dxa"/>
            <w:shd w:val="clear" w:color="auto" w:fill="E6E6E6"/>
          </w:tcPr>
          <w:p w:rsidR="008A0943" w:rsidRPr="006D0D4C" w:rsidRDefault="00FA3D9B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需協助</w:t>
            </w:r>
            <w:proofErr w:type="spellEnd"/>
          </w:p>
        </w:tc>
      </w:tr>
      <w:tr w:rsidR="008A0943" w:rsidRPr="006D0D4C">
        <w:trPr>
          <w:trHeight w:hRule="exact" w:val="2173"/>
        </w:trPr>
        <w:tc>
          <w:tcPr>
            <w:tcW w:w="4436" w:type="dxa"/>
          </w:tcPr>
          <w:p w:rsidR="008A0943" w:rsidRPr="006D0D4C" w:rsidRDefault="00FA3D9B">
            <w:pPr>
              <w:pStyle w:val="TableParagraph"/>
              <w:spacing w:line="30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10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(1) 可自行取食眼前食物</w:t>
            </w:r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(2) 吃完一餐</w:t>
            </w:r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(3) 合理時間內吃完</w:t>
            </w:r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</w:rPr>
            </w:pPr>
            <w:r w:rsidRPr="006D0D4C">
              <w:rPr>
                <w:rFonts w:ascii="標楷體" w:eastAsia="標楷體" w:hAnsi="標楷體"/>
                <w:sz w:val="24"/>
              </w:rPr>
              <w:t xml:space="preserve">(4) </w:t>
            </w:r>
            <w:proofErr w:type="spellStart"/>
            <w:r w:rsidRPr="006D0D4C">
              <w:rPr>
                <w:rFonts w:ascii="標楷體" w:eastAsia="標楷體" w:hAnsi="標楷體"/>
                <w:sz w:val="24"/>
              </w:rPr>
              <w:t>自行穿脫輔具</w:t>
            </w:r>
            <w:proofErr w:type="spellEnd"/>
          </w:p>
        </w:tc>
        <w:tc>
          <w:tcPr>
            <w:tcW w:w="5394" w:type="dxa"/>
            <w:shd w:val="clear" w:color="auto" w:fill="E6E6E6"/>
          </w:tcPr>
          <w:p w:rsidR="008A0943" w:rsidRPr="006D0D4C" w:rsidRDefault="00FA3D9B">
            <w:pPr>
              <w:pStyle w:val="TableParagraph"/>
              <w:spacing w:line="30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5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(1) 要幫忙切食物、弄碎</w:t>
            </w:r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(2) 要先幫忙穿脫進食輔具</w:t>
            </w:r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(1) 灌食</w:t>
            </w:r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(2) 只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能嘴動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，手不會舀(需人餵食)</w:t>
            </w:r>
          </w:p>
        </w:tc>
      </w:tr>
      <w:tr w:rsidR="008A0943" w:rsidRPr="006D0D4C">
        <w:trPr>
          <w:trHeight w:hRule="exact" w:val="943"/>
        </w:trPr>
        <w:tc>
          <w:tcPr>
            <w:tcW w:w="9830" w:type="dxa"/>
            <w:gridSpan w:val="2"/>
          </w:tcPr>
          <w:p w:rsidR="008A0943" w:rsidRPr="006D0D4C" w:rsidRDefault="00FA3D9B">
            <w:pPr>
              <w:pStyle w:val="TableParagraph"/>
              <w:tabs>
                <w:tab w:val="left" w:pos="3202"/>
              </w:tabs>
              <w:spacing w:before="76" w:line="358" w:lineRule="exact"/>
              <w:ind w:right="104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2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、</w:t>
            </w:r>
            <w:r w:rsidRPr="006D0D4C">
              <w:rPr>
                <w:rFonts w:ascii="標楷體" w:eastAsia="標楷體" w:hAnsi="標楷體" w:hint="eastAsia"/>
                <w:b/>
                <w:sz w:val="24"/>
                <w:shd w:val="clear" w:color="auto" w:fill="D9D9D9"/>
                <w:lang w:eastAsia="zh-TW"/>
              </w:rPr>
              <w:t>移位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：請問您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您</w:t>
            </w:r>
            <w:r w:rsidRPr="006D0D4C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 xml:space="preserve"> </w:t>
            </w:r>
            <w:r w:rsidRPr="006D0D4C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ab/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從床上坐起及移位到椅子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或輪椅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上，是否需要幫忙？如何幫忙？</w:t>
            </w:r>
          </w:p>
        </w:tc>
      </w:tr>
      <w:tr w:rsidR="008A0943" w:rsidRPr="006D0D4C">
        <w:trPr>
          <w:trHeight w:hRule="exact" w:val="372"/>
        </w:trPr>
        <w:tc>
          <w:tcPr>
            <w:tcW w:w="4436" w:type="dxa"/>
          </w:tcPr>
          <w:p w:rsidR="008A0943" w:rsidRPr="006D0D4C" w:rsidRDefault="00FA3D9B">
            <w:pPr>
              <w:pStyle w:val="TableParagraph"/>
              <w:spacing w:line="302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不需協助</w:t>
            </w:r>
            <w:proofErr w:type="spellEnd"/>
          </w:p>
        </w:tc>
        <w:tc>
          <w:tcPr>
            <w:tcW w:w="5394" w:type="dxa"/>
            <w:shd w:val="clear" w:color="auto" w:fill="E6E6E6"/>
          </w:tcPr>
          <w:p w:rsidR="008A0943" w:rsidRPr="006D0D4C" w:rsidRDefault="00FA3D9B">
            <w:pPr>
              <w:pStyle w:val="TableParagraph"/>
              <w:spacing w:line="302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需協助</w:t>
            </w:r>
            <w:proofErr w:type="spellEnd"/>
          </w:p>
        </w:tc>
      </w:tr>
      <w:tr w:rsidR="008A0943" w:rsidRPr="006D0D4C">
        <w:trPr>
          <w:trHeight w:hRule="exact" w:val="2530"/>
        </w:trPr>
        <w:tc>
          <w:tcPr>
            <w:tcW w:w="4436" w:type="dxa"/>
          </w:tcPr>
          <w:p w:rsidR="008A0943" w:rsidRPr="006D0D4C" w:rsidRDefault="00FA3D9B">
            <w:pPr>
              <w:pStyle w:val="TableParagraph"/>
              <w:spacing w:line="30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15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(1) 可自行坐起、移位，並回到原位</w:t>
            </w:r>
          </w:p>
          <w:p w:rsidR="008A0943" w:rsidRPr="006D0D4C" w:rsidRDefault="00FA3D9B">
            <w:pPr>
              <w:pStyle w:val="TableParagraph"/>
              <w:spacing w:before="42" w:line="271" w:lineRule="auto"/>
              <w:ind w:left="463" w:hanging="361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(2) 若使用輪椅，包含自行煞車、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移開踏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 xml:space="preserve"> 板</w:t>
            </w:r>
          </w:p>
          <w:p w:rsidR="008A0943" w:rsidRPr="006D0D4C" w:rsidRDefault="00FA3D9B">
            <w:pPr>
              <w:pStyle w:val="TableParagraph"/>
              <w:spacing w:before="15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(3) 沒有安全上顧慮，不需有人在旁監督</w:t>
            </w:r>
          </w:p>
        </w:tc>
        <w:tc>
          <w:tcPr>
            <w:tcW w:w="5394" w:type="dxa"/>
            <w:shd w:val="clear" w:color="auto" w:fill="E6E6E6"/>
          </w:tcPr>
          <w:p w:rsidR="008A0943" w:rsidRPr="006D0D4C" w:rsidRDefault="00FA3D9B">
            <w:pPr>
              <w:pStyle w:val="TableParagraph"/>
              <w:spacing w:line="273" w:lineRule="auto"/>
              <w:ind w:left="463" w:right="103" w:hanging="36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 xml:space="preserve">□ 10 </w:t>
            </w:r>
            <w:r w:rsidRPr="006D0D4C">
              <w:rPr>
                <w:rFonts w:ascii="標楷體" w:eastAsia="標楷體" w:hAnsi="標楷體"/>
                <w:spacing w:val="-6"/>
                <w:sz w:val="24"/>
                <w:lang w:eastAsia="zh-TW"/>
              </w:rPr>
              <w:t>分</w:t>
            </w:r>
            <w:proofErr w:type="gramStart"/>
            <w:r w:rsidRPr="006D0D4C">
              <w:rPr>
                <w:rFonts w:ascii="標楷體" w:eastAsia="標楷體" w:hAnsi="標楷體"/>
                <w:spacing w:val="-6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pacing w:val="-6"/>
                <w:sz w:val="24"/>
                <w:lang w:eastAsia="zh-TW"/>
              </w:rPr>
              <w:t xml:space="preserve">坐起及移位過程中需些微協助(如：輕扶 </w:t>
            </w:r>
            <w:r w:rsidRPr="006D0D4C">
              <w:rPr>
                <w:rFonts w:ascii="標楷體" w:eastAsia="標楷體" w:hAnsi="標楷體"/>
                <w:sz w:val="24"/>
                <w:lang w:eastAsia="zh-TW"/>
              </w:rPr>
              <w:t>以保持平衡，或提醒，或因安全顧慮需有人在 旁監督)</w:t>
            </w:r>
          </w:p>
          <w:p w:rsidR="008A0943" w:rsidRPr="006D0D4C" w:rsidRDefault="00FA3D9B">
            <w:pPr>
              <w:pStyle w:val="TableParagraph"/>
              <w:spacing w:before="1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5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可自行獨立坐起，但由床移位到椅子上</w:t>
            </w:r>
          </w:p>
          <w:p w:rsidR="008A0943" w:rsidRPr="006D0D4C" w:rsidRDefault="00FA3D9B">
            <w:pPr>
              <w:pStyle w:val="TableParagraph"/>
              <w:spacing w:before="42"/>
              <w:ind w:left="463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時，須 1 人大量的肢體協助</w:t>
            </w:r>
          </w:p>
          <w:p w:rsidR="008A0943" w:rsidRPr="006D0D4C" w:rsidRDefault="00FA3D9B">
            <w:pPr>
              <w:pStyle w:val="TableParagraph"/>
              <w:spacing w:before="46" w:line="271" w:lineRule="auto"/>
              <w:ind w:left="463" w:right="192" w:hanging="360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需人協助才能坐起，或需 2 人幫忙扶持 才可移位</w:t>
            </w:r>
          </w:p>
        </w:tc>
      </w:tr>
      <w:tr w:rsidR="008A0943" w:rsidRPr="006D0D4C">
        <w:trPr>
          <w:trHeight w:hRule="exact" w:val="943"/>
        </w:trPr>
        <w:tc>
          <w:tcPr>
            <w:tcW w:w="9830" w:type="dxa"/>
            <w:gridSpan w:val="2"/>
          </w:tcPr>
          <w:p w:rsidR="008A0943" w:rsidRPr="006D0D4C" w:rsidRDefault="00FA3D9B">
            <w:pPr>
              <w:pStyle w:val="TableParagraph"/>
              <w:tabs>
                <w:tab w:val="left" w:pos="3204"/>
              </w:tabs>
              <w:spacing w:before="69" w:line="360" w:lineRule="exact"/>
              <w:ind w:right="99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3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、</w:t>
            </w:r>
            <w:r w:rsidRPr="006D0D4C">
              <w:rPr>
                <w:rFonts w:ascii="標楷體" w:eastAsia="標楷體" w:hAnsi="標楷體" w:hint="eastAsia"/>
                <w:b/>
                <w:sz w:val="24"/>
                <w:shd w:val="clear" w:color="auto" w:fill="D9D9D9"/>
                <w:lang w:eastAsia="zh-TW"/>
              </w:rPr>
              <w:t>如廁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：請問您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您</w:t>
            </w:r>
            <w:r w:rsidRPr="006D0D4C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 xml:space="preserve"> </w:t>
            </w:r>
            <w:r w:rsidRPr="006D0D4C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ab/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上廁所過程中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包括到馬桶、穿脫衣物、擦拭、沖水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，是否需 要幫忙？如何幫忙？</w:t>
            </w:r>
          </w:p>
        </w:tc>
      </w:tr>
      <w:tr w:rsidR="008A0943" w:rsidRPr="006D0D4C">
        <w:trPr>
          <w:trHeight w:hRule="exact" w:val="370"/>
        </w:trPr>
        <w:tc>
          <w:tcPr>
            <w:tcW w:w="4436" w:type="dxa"/>
          </w:tcPr>
          <w:p w:rsidR="008A0943" w:rsidRPr="006D0D4C" w:rsidRDefault="00FA3D9B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不需協助</w:t>
            </w:r>
            <w:proofErr w:type="spellEnd"/>
          </w:p>
        </w:tc>
        <w:tc>
          <w:tcPr>
            <w:tcW w:w="5394" w:type="dxa"/>
            <w:shd w:val="clear" w:color="auto" w:fill="E6E6E6"/>
          </w:tcPr>
          <w:p w:rsidR="008A0943" w:rsidRPr="006D0D4C" w:rsidRDefault="00FA3D9B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需協助</w:t>
            </w:r>
            <w:proofErr w:type="spellEnd"/>
          </w:p>
        </w:tc>
      </w:tr>
      <w:tr w:rsidR="008A0943" w:rsidRPr="006D0D4C" w:rsidTr="008F75D7">
        <w:trPr>
          <w:trHeight w:hRule="exact" w:val="2304"/>
        </w:trPr>
        <w:tc>
          <w:tcPr>
            <w:tcW w:w="4436" w:type="dxa"/>
          </w:tcPr>
          <w:p w:rsidR="008A0943" w:rsidRPr="006D0D4C" w:rsidRDefault="00FA3D9B">
            <w:pPr>
              <w:pStyle w:val="TableParagraph"/>
              <w:spacing w:line="30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10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(1) 可自行上下馬桶</w:t>
            </w:r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(2) 穿脫衣物且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不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弄髒</w:t>
            </w:r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(3) 使用後擦拭清潔</w:t>
            </w:r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(4) 不需有人監督安全</w:t>
            </w:r>
          </w:p>
          <w:p w:rsidR="008F75D7" w:rsidRPr="006D0D4C" w:rsidRDefault="00FA3D9B" w:rsidP="008F75D7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(5) 若使用便盆，包含自行取放及清洗</w:t>
            </w:r>
          </w:p>
        </w:tc>
        <w:tc>
          <w:tcPr>
            <w:tcW w:w="5394" w:type="dxa"/>
            <w:shd w:val="clear" w:color="auto" w:fill="E6E6E6"/>
          </w:tcPr>
          <w:p w:rsidR="008A0943" w:rsidRPr="006D0D4C" w:rsidRDefault="00FA3D9B">
            <w:pPr>
              <w:pStyle w:val="TableParagraph"/>
              <w:spacing w:line="271" w:lineRule="auto"/>
              <w:ind w:left="463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5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只需協助保持平衡，整理衣物或使用衛 生紙</w:t>
            </w:r>
          </w:p>
          <w:p w:rsidR="008A0943" w:rsidRPr="006D0D4C" w:rsidRDefault="00FA3D9B">
            <w:pPr>
              <w:pStyle w:val="TableParagraph"/>
              <w:spacing w:before="14"/>
              <w:rPr>
                <w:rFonts w:ascii="標楷體" w:eastAsia="標楷體" w:hAnsi="標楷體"/>
                <w:sz w:val="24"/>
              </w:rPr>
            </w:pPr>
            <w:r w:rsidRPr="006D0D4C">
              <w:rPr>
                <w:rFonts w:ascii="標楷體" w:eastAsia="標楷體" w:hAnsi="標楷體"/>
                <w:sz w:val="24"/>
              </w:rPr>
              <w:t>□  0 分—</w:t>
            </w: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需人協助</w:t>
            </w:r>
            <w:proofErr w:type="spellEnd"/>
          </w:p>
        </w:tc>
      </w:tr>
      <w:tr w:rsidR="008A0943" w:rsidRPr="006D0D4C" w:rsidTr="008F75D7">
        <w:trPr>
          <w:trHeight w:hRule="exact" w:val="565"/>
        </w:trPr>
        <w:tc>
          <w:tcPr>
            <w:tcW w:w="9830" w:type="dxa"/>
            <w:gridSpan w:val="2"/>
          </w:tcPr>
          <w:p w:rsidR="008A0943" w:rsidRPr="006D0D4C" w:rsidRDefault="00F92A3B">
            <w:pPr>
              <w:pStyle w:val="TableParagraph"/>
              <w:tabs>
                <w:tab w:val="left" w:pos="3176"/>
              </w:tabs>
              <w:spacing w:line="375" w:lineRule="exact"/>
              <w:ind w:right="104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b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503308136" behindDoc="1" locked="0" layoutInCell="1" allowOverlap="1">
                      <wp:simplePos x="0" y="0"/>
                      <wp:positionH relativeFrom="page">
                        <wp:posOffset>289560</wp:posOffset>
                      </wp:positionH>
                      <wp:positionV relativeFrom="page">
                        <wp:posOffset>49530</wp:posOffset>
                      </wp:positionV>
                      <wp:extent cx="304800" cy="198120"/>
                      <wp:effectExtent l="0" t="0" r="0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AB4F7" id="Rectangle 10" o:spid="_x0000_s1026" style="position:absolute;margin-left:22.8pt;margin-top:3.9pt;width:24pt;height:15.6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" fillcolor="#d9d9d9" stroked="f">
                      <w10:wrap anchorx="page" anchory="page"/>
                    </v:rect>
                  </w:pict>
                </mc:Fallback>
              </mc:AlternateContent>
            </w:r>
            <w:r w:rsidR="00FA3D9B"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4</w:t>
            </w:r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、洗澡：請問您</w:t>
            </w:r>
            <w:r w:rsidR="00FA3D9B"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您</w:t>
            </w:r>
            <w:r w:rsidR="00FA3D9B" w:rsidRPr="006D0D4C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 xml:space="preserve"> </w:t>
            </w:r>
            <w:r w:rsidR="00FA3D9B" w:rsidRPr="006D0D4C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ab/>
            </w:r>
            <w:r w:rsidR="00FA3D9B"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洗澡是否協助？</w:t>
            </w:r>
          </w:p>
        </w:tc>
      </w:tr>
      <w:tr w:rsidR="008A0943" w:rsidRPr="006D0D4C">
        <w:trPr>
          <w:trHeight w:hRule="exact" w:val="370"/>
        </w:trPr>
        <w:tc>
          <w:tcPr>
            <w:tcW w:w="4436" w:type="dxa"/>
          </w:tcPr>
          <w:p w:rsidR="008A0943" w:rsidRPr="006D0D4C" w:rsidRDefault="00FA3D9B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不需協助</w:t>
            </w:r>
            <w:proofErr w:type="spellEnd"/>
          </w:p>
        </w:tc>
        <w:tc>
          <w:tcPr>
            <w:tcW w:w="5394" w:type="dxa"/>
            <w:shd w:val="clear" w:color="auto" w:fill="E6E6E6"/>
          </w:tcPr>
          <w:p w:rsidR="008A0943" w:rsidRPr="006D0D4C" w:rsidRDefault="00FA3D9B">
            <w:pPr>
              <w:pStyle w:val="TableParagraph"/>
              <w:spacing w:line="300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需協助</w:t>
            </w:r>
            <w:proofErr w:type="spellEnd"/>
          </w:p>
        </w:tc>
      </w:tr>
      <w:tr w:rsidR="008A0943" w:rsidRPr="006D0D4C">
        <w:trPr>
          <w:trHeight w:hRule="exact" w:val="1003"/>
        </w:trPr>
        <w:tc>
          <w:tcPr>
            <w:tcW w:w="4436" w:type="dxa"/>
          </w:tcPr>
          <w:p w:rsidR="008A0943" w:rsidRPr="006D0D4C" w:rsidRDefault="00FA3D9B">
            <w:pPr>
              <w:pStyle w:val="TableParagraph"/>
              <w:spacing w:line="304" w:lineRule="exact"/>
              <w:rPr>
                <w:rFonts w:ascii="標楷體" w:eastAsia="標楷體" w:hAnsi="標楷體"/>
                <w:sz w:val="24"/>
              </w:rPr>
            </w:pPr>
            <w:r w:rsidRPr="006D0D4C">
              <w:rPr>
                <w:rFonts w:ascii="標楷體" w:eastAsia="標楷體" w:hAnsi="標楷體"/>
                <w:sz w:val="24"/>
              </w:rPr>
              <w:t>□  5 分—</w:t>
            </w:r>
            <w:proofErr w:type="spellStart"/>
            <w:r w:rsidRPr="006D0D4C">
              <w:rPr>
                <w:rFonts w:ascii="標楷體" w:eastAsia="標楷體" w:hAnsi="標楷體"/>
                <w:sz w:val="24"/>
              </w:rPr>
              <w:t>可自行完成盆浴或淋浴</w:t>
            </w:r>
            <w:proofErr w:type="spellEnd"/>
          </w:p>
        </w:tc>
        <w:tc>
          <w:tcPr>
            <w:tcW w:w="5394" w:type="dxa"/>
            <w:shd w:val="clear" w:color="auto" w:fill="E6E6E6"/>
          </w:tcPr>
          <w:p w:rsidR="008A0943" w:rsidRPr="006D0D4C" w:rsidRDefault="00FA3D9B">
            <w:pPr>
              <w:pStyle w:val="TableParagraph"/>
              <w:spacing w:line="30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需別人協助或監督才能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完成盆浴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或淋浴</w:t>
            </w:r>
          </w:p>
        </w:tc>
      </w:tr>
    </w:tbl>
    <w:p w:rsidR="008A0943" w:rsidRPr="006D0D4C" w:rsidRDefault="008A0943">
      <w:pPr>
        <w:spacing w:line="304" w:lineRule="exact"/>
        <w:rPr>
          <w:rFonts w:ascii="標楷體" w:eastAsia="標楷體" w:hAnsi="標楷體"/>
          <w:sz w:val="24"/>
          <w:lang w:eastAsia="zh-TW"/>
        </w:rPr>
        <w:sectPr w:rsidR="008A0943" w:rsidRPr="006D0D4C">
          <w:footerReference w:type="default" r:id="rId6"/>
          <w:type w:val="continuous"/>
          <w:pgSz w:w="11910" w:h="16840"/>
          <w:pgMar w:top="960" w:right="860" w:bottom="1100" w:left="740" w:header="720" w:footer="904" w:gutter="0"/>
          <w:pgNumType w:start="1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210"/>
      </w:tblGrid>
      <w:tr w:rsidR="008A0943" w:rsidRPr="006D0D4C">
        <w:trPr>
          <w:trHeight w:hRule="exact" w:val="494"/>
        </w:trPr>
        <w:tc>
          <w:tcPr>
            <w:tcW w:w="9638" w:type="dxa"/>
            <w:gridSpan w:val="2"/>
          </w:tcPr>
          <w:p w:rsidR="008A0943" w:rsidRPr="006D0D4C" w:rsidRDefault="006D0D4C">
            <w:pPr>
              <w:pStyle w:val="TableParagraph"/>
              <w:spacing w:line="369" w:lineRule="exact"/>
              <w:ind w:left="62"/>
              <w:rPr>
                <w:rFonts w:ascii="標楷體" w:eastAsia="標楷體" w:hAnsi="標楷體"/>
                <w:b/>
                <w:sz w:val="24"/>
              </w:rPr>
            </w:pPr>
            <w:r w:rsidRPr="006D0D4C">
              <w:rPr>
                <w:rFonts w:ascii="標楷體" w:eastAsia="標楷體" w:hAnsi="標楷體"/>
                <w:noProof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503308160" behindDoc="1" locked="0" layoutInCell="1" allowOverlap="1">
                      <wp:simplePos x="0" y="0"/>
                      <wp:positionH relativeFrom="page">
                        <wp:posOffset>271780</wp:posOffset>
                      </wp:positionH>
                      <wp:positionV relativeFrom="page">
                        <wp:posOffset>24130</wp:posOffset>
                      </wp:positionV>
                      <wp:extent cx="610870" cy="198120"/>
                      <wp:effectExtent l="0" t="1905" r="127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087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18E0F2" id="Rectangle 3" o:spid="_x0000_s1026" style="position:absolute;margin-left:21.4pt;margin-top:1.9pt;width:48.1pt;height:15.6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" fillcolor="#d9d9d9" stroked="f">
                      <w10:wrap anchorx="page" anchory="page"/>
                    </v:rect>
                  </w:pict>
                </mc:Fallback>
              </mc:AlternateContent>
            </w:r>
            <w:r w:rsidR="00FA3D9B" w:rsidRPr="006D0D4C">
              <w:rPr>
                <w:rFonts w:ascii="標楷體" w:eastAsia="標楷體" w:hAnsi="標楷體"/>
                <w:b/>
                <w:sz w:val="24"/>
              </w:rPr>
              <w:t>5</w:t>
            </w:r>
            <w:r w:rsidR="00FA3D9B" w:rsidRPr="006D0D4C">
              <w:rPr>
                <w:rFonts w:ascii="標楷體" w:eastAsia="標楷體" w:hAnsi="標楷體" w:hint="eastAsia"/>
                <w:b/>
                <w:sz w:val="24"/>
              </w:rPr>
              <w:t>、平地走動：</w:t>
            </w:r>
          </w:p>
        </w:tc>
      </w:tr>
      <w:tr w:rsidR="008A0943" w:rsidRPr="006D0D4C">
        <w:trPr>
          <w:trHeight w:hRule="exact" w:val="370"/>
        </w:trPr>
        <w:tc>
          <w:tcPr>
            <w:tcW w:w="9638" w:type="dxa"/>
            <w:gridSpan w:val="2"/>
          </w:tcPr>
          <w:p w:rsidR="008A0943" w:rsidRPr="006D0D4C" w:rsidRDefault="00FA3D9B">
            <w:pPr>
              <w:pStyle w:val="TableParagraph"/>
              <w:tabs>
                <w:tab w:val="left" w:pos="2467"/>
              </w:tabs>
              <w:spacing w:line="293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(a)</w:t>
            </w:r>
            <w:r w:rsidRPr="006D0D4C">
              <w:rPr>
                <w:rFonts w:ascii="標楷體" w:eastAsia="標楷體" w:hAnsi="標楷體"/>
                <w:spacing w:val="54"/>
                <w:sz w:val="24"/>
                <w:lang w:eastAsia="zh-TW"/>
              </w:rPr>
              <w:t xml:space="preserve"> </w:t>
            </w:r>
            <w:r w:rsidRPr="006D0D4C">
              <w:rPr>
                <w:rFonts w:ascii="標楷體" w:eastAsia="標楷體" w:hAnsi="標楷體"/>
                <w:sz w:val="24"/>
                <w:lang w:eastAsia="zh-TW"/>
              </w:rPr>
              <w:t>請問您(您</w:t>
            </w:r>
            <w:r w:rsidRPr="006D0D4C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6D0D4C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6D0D4C">
              <w:rPr>
                <w:rFonts w:ascii="標楷體" w:eastAsia="標楷體" w:hAnsi="標楷體"/>
                <w:sz w:val="24"/>
                <w:lang w:eastAsia="zh-TW"/>
              </w:rPr>
              <w:t>)是否可以在平地走 50</w:t>
            </w:r>
            <w:r w:rsidRPr="006D0D4C">
              <w:rPr>
                <w:rFonts w:ascii="標楷體" w:eastAsia="標楷體" w:hAnsi="標楷體"/>
                <w:spacing w:val="-4"/>
                <w:sz w:val="24"/>
                <w:lang w:eastAsia="zh-TW"/>
              </w:rPr>
              <w:t xml:space="preserve"> </w:t>
            </w:r>
            <w:r w:rsidRPr="006D0D4C">
              <w:rPr>
                <w:rFonts w:ascii="標楷體" w:eastAsia="標楷體" w:hAnsi="標楷體"/>
                <w:sz w:val="24"/>
                <w:lang w:eastAsia="zh-TW"/>
              </w:rPr>
              <w:t>公尺以上？需要人協助嗎？</w:t>
            </w:r>
          </w:p>
        </w:tc>
      </w:tr>
      <w:tr w:rsidR="008A0943" w:rsidRPr="006D0D4C" w:rsidTr="00D10EBF">
        <w:trPr>
          <w:trHeight w:hRule="exact" w:val="370"/>
        </w:trPr>
        <w:tc>
          <w:tcPr>
            <w:tcW w:w="4428" w:type="dxa"/>
          </w:tcPr>
          <w:p w:rsidR="008A0943" w:rsidRPr="006D0D4C" w:rsidRDefault="00FA3D9B">
            <w:pPr>
              <w:pStyle w:val="TableParagraph"/>
              <w:spacing w:line="294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不需協助</w:t>
            </w:r>
            <w:proofErr w:type="spellEnd"/>
          </w:p>
        </w:tc>
        <w:tc>
          <w:tcPr>
            <w:tcW w:w="5210" w:type="dxa"/>
            <w:shd w:val="clear" w:color="auto" w:fill="E6E6E6"/>
          </w:tcPr>
          <w:p w:rsidR="008A0943" w:rsidRPr="006D0D4C" w:rsidRDefault="00FA3D9B">
            <w:pPr>
              <w:pStyle w:val="TableParagraph"/>
              <w:spacing w:line="294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需協助</w:t>
            </w:r>
            <w:proofErr w:type="spellEnd"/>
          </w:p>
        </w:tc>
      </w:tr>
      <w:tr w:rsidR="008A0943" w:rsidRPr="006D0D4C" w:rsidTr="002C697B">
        <w:trPr>
          <w:trHeight w:hRule="exact" w:val="1741"/>
        </w:trPr>
        <w:tc>
          <w:tcPr>
            <w:tcW w:w="4428" w:type="dxa"/>
          </w:tcPr>
          <w:p w:rsidR="008A0943" w:rsidRPr="006D0D4C" w:rsidRDefault="00FA3D9B">
            <w:pPr>
              <w:pStyle w:val="TableParagraph"/>
              <w:spacing w:line="29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15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</w:p>
          <w:p w:rsidR="008A0943" w:rsidRPr="006D0D4C" w:rsidRDefault="00FA3D9B" w:rsidP="002C697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(1) 使用或不使用輔具(包含支架、義肢、無輪之助行器)，可行走 50 公尺以上</w:t>
            </w:r>
          </w:p>
          <w:p w:rsidR="008A0943" w:rsidRPr="006D0D4C" w:rsidRDefault="00FA3D9B">
            <w:pPr>
              <w:pStyle w:val="TableParagraph"/>
              <w:spacing w:before="46"/>
              <w:rPr>
                <w:rFonts w:ascii="標楷體" w:eastAsia="標楷體" w:hAnsi="標楷體"/>
                <w:sz w:val="24"/>
              </w:rPr>
            </w:pPr>
            <w:r w:rsidRPr="006D0D4C">
              <w:rPr>
                <w:rFonts w:ascii="標楷體" w:eastAsia="標楷體" w:hAnsi="標楷體"/>
                <w:sz w:val="24"/>
              </w:rPr>
              <w:t xml:space="preserve">(2) </w:t>
            </w:r>
            <w:proofErr w:type="spellStart"/>
            <w:r w:rsidRPr="006D0D4C">
              <w:rPr>
                <w:rFonts w:ascii="標楷體" w:eastAsia="標楷體" w:hAnsi="標楷體"/>
                <w:sz w:val="24"/>
              </w:rPr>
              <w:t>並可起立</w:t>
            </w:r>
            <w:proofErr w:type="spellEnd"/>
            <w:r w:rsidRPr="006D0D4C">
              <w:rPr>
                <w:rFonts w:ascii="標楷體" w:eastAsia="標楷體" w:hAnsi="標楷體"/>
                <w:sz w:val="24"/>
              </w:rPr>
              <w:t>/</w:t>
            </w:r>
            <w:proofErr w:type="spellStart"/>
            <w:r w:rsidRPr="006D0D4C">
              <w:rPr>
                <w:rFonts w:ascii="標楷體" w:eastAsia="標楷體" w:hAnsi="標楷體"/>
                <w:sz w:val="24"/>
              </w:rPr>
              <w:t>坐下</w:t>
            </w:r>
            <w:proofErr w:type="spellEnd"/>
          </w:p>
        </w:tc>
        <w:tc>
          <w:tcPr>
            <w:tcW w:w="5210" w:type="dxa"/>
            <w:shd w:val="clear" w:color="auto" w:fill="E6E6E6"/>
          </w:tcPr>
          <w:p w:rsidR="008A0943" w:rsidRPr="006D0D4C" w:rsidRDefault="00FA3D9B" w:rsidP="002C697B">
            <w:pPr>
              <w:pStyle w:val="TableParagraph"/>
              <w:spacing w:line="298" w:lineRule="exact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10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需稍微扶持或口頭教導，即可行走 50公尺以上</w:t>
            </w:r>
          </w:p>
        </w:tc>
      </w:tr>
      <w:tr w:rsidR="008A0943" w:rsidRPr="006D0D4C">
        <w:trPr>
          <w:trHeight w:hRule="exact" w:val="372"/>
        </w:trPr>
        <w:tc>
          <w:tcPr>
            <w:tcW w:w="9638" w:type="dxa"/>
            <w:gridSpan w:val="2"/>
          </w:tcPr>
          <w:p w:rsidR="008A0943" w:rsidRPr="006D0D4C" w:rsidRDefault="00FA3D9B">
            <w:pPr>
              <w:pStyle w:val="TableParagraph"/>
              <w:spacing w:line="29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(b)是否可操作輪椅或電動輪椅(包含轉彎、進門、接近桌子、床沿)？</w:t>
            </w:r>
          </w:p>
        </w:tc>
      </w:tr>
      <w:tr w:rsidR="008A0943" w:rsidRPr="006D0D4C" w:rsidTr="002C697B">
        <w:trPr>
          <w:trHeight w:hRule="exact" w:val="1049"/>
        </w:trPr>
        <w:tc>
          <w:tcPr>
            <w:tcW w:w="4428" w:type="dxa"/>
            <w:tcBorders>
              <w:right w:val="single" w:sz="4" w:space="0" w:color="auto"/>
            </w:tcBorders>
          </w:tcPr>
          <w:p w:rsidR="008A0943" w:rsidRPr="006D0D4C" w:rsidRDefault="008A0943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5210" w:type="dxa"/>
            <w:tcBorders>
              <w:left w:val="single" w:sz="4" w:space="0" w:color="auto"/>
            </w:tcBorders>
            <w:shd w:val="clear" w:color="auto" w:fill="E6E6E6"/>
          </w:tcPr>
          <w:p w:rsidR="008A0943" w:rsidRPr="006D0D4C" w:rsidRDefault="002C697B">
            <w:pPr>
              <w:pStyle w:val="TableParagraph"/>
              <w:spacing w:line="298" w:lineRule="exact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 xml:space="preserve">□ </w:t>
            </w:r>
            <w:r w:rsidR="00FA3D9B" w:rsidRPr="006D0D4C">
              <w:rPr>
                <w:rFonts w:ascii="標楷體" w:eastAsia="標楷體" w:hAnsi="標楷體"/>
                <w:sz w:val="24"/>
                <w:lang w:eastAsia="zh-TW"/>
              </w:rPr>
              <w:t>5 分</w:t>
            </w:r>
            <w:proofErr w:type="gramStart"/>
            <w:r w:rsidR="00FA3D9B"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="00FA3D9B" w:rsidRPr="006D0D4C">
              <w:rPr>
                <w:rFonts w:ascii="標楷體" w:eastAsia="標楷體" w:hAnsi="標楷體"/>
                <w:sz w:val="24"/>
                <w:lang w:eastAsia="zh-TW"/>
              </w:rPr>
              <w:t>可以操作輪椅</w:t>
            </w:r>
          </w:p>
          <w:p w:rsidR="008A0943" w:rsidRPr="006D0D4C" w:rsidRDefault="00FA3D9B">
            <w:pPr>
              <w:pStyle w:val="TableParagraph"/>
              <w:spacing w:before="42" w:line="271" w:lineRule="auto"/>
              <w:ind w:left="460" w:right="32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操作輪椅需要幫忙，或行走時需大量扶持，或無法行走</w:t>
            </w:r>
          </w:p>
        </w:tc>
      </w:tr>
      <w:tr w:rsidR="008A0943" w:rsidRPr="006D0D4C" w:rsidTr="006D0D4C">
        <w:trPr>
          <w:trHeight w:hRule="exact" w:val="426"/>
        </w:trPr>
        <w:tc>
          <w:tcPr>
            <w:tcW w:w="9638" w:type="dxa"/>
            <w:gridSpan w:val="2"/>
          </w:tcPr>
          <w:p w:rsidR="008A0943" w:rsidRPr="006D0D4C" w:rsidRDefault="006D0D4C">
            <w:pPr>
              <w:pStyle w:val="TableParagraph"/>
              <w:tabs>
                <w:tab w:val="left" w:pos="4150"/>
              </w:tabs>
              <w:spacing w:line="381" w:lineRule="exac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503308184" behindDoc="1" locked="0" layoutInCell="1" allowOverlap="1">
                      <wp:simplePos x="0" y="0"/>
                      <wp:positionH relativeFrom="page">
                        <wp:posOffset>302260</wp:posOffset>
                      </wp:positionH>
                      <wp:positionV relativeFrom="page">
                        <wp:posOffset>52070</wp:posOffset>
                      </wp:positionV>
                      <wp:extent cx="915670" cy="199390"/>
                      <wp:effectExtent l="0" t="1905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5670" cy="199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47255B" id="Rectangle 2" o:spid="_x0000_s1026" style="position:absolute;margin-left:23.8pt;margin-top:4.1pt;width:72.1pt;height:15.7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XDfAIAAPoEAAAOAAAAZHJzL2Uyb0RvYy54bWysVG2PEyEQ/m7ifyB8b/fF7ctubnu5a60x&#10;OfXi6Q+gwHaJLCDQbu+M/92BbWt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" fillcolor="#d9d9d9" stroked="f">
                      <w10:wrap anchorx="page" anchory="page"/>
                    </v:rect>
                  </w:pict>
                </mc:Fallback>
              </mc:AlternateContent>
            </w:r>
            <w:r w:rsidR="00FA3D9B"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6</w:t>
            </w:r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、穿脫衣褲鞋襪：請問您</w:t>
            </w:r>
            <w:r w:rsidR="00FA3D9B"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您</w:t>
            </w:r>
            <w:r w:rsidR="00FA3D9B" w:rsidRPr="006D0D4C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 xml:space="preserve"> </w:t>
            </w:r>
            <w:r w:rsidR="00FA3D9B" w:rsidRPr="006D0D4C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ab/>
            </w:r>
            <w:r w:rsidR="00FA3D9B"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是否需人協助穿脫衣褲鞋襪</w:t>
            </w:r>
            <w:r w:rsidR="00FA3D9B"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義肢、支架</w:t>
            </w:r>
            <w:r w:rsidR="00FA3D9B"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="00FA3D9B"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？</w:t>
            </w:r>
          </w:p>
        </w:tc>
      </w:tr>
      <w:tr w:rsidR="008A0943" w:rsidRPr="006D0D4C" w:rsidTr="00D10EBF">
        <w:trPr>
          <w:trHeight w:hRule="exact" w:val="373"/>
        </w:trPr>
        <w:tc>
          <w:tcPr>
            <w:tcW w:w="4428" w:type="dxa"/>
          </w:tcPr>
          <w:p w:rsidR="008A0943" w:rsidRPr="006D0D4C" w:rsidRDefault="00FA3D9B">
            <w:pPr>
              <w:pStyle w:val="TableParagraph"/>
              <w:spacing w:line="296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不需協助</w:t>
            </w:r>
            <w:proofErr w:type="spellEnd"/>
          </w:p>
        </w:tc>
        <w:tc>
          <w:tcPr>
            <w:tcW w:w="5210" w:type="dxa"/>
            <w:shd w:val="clear" w:color="auto" w:fill="E6E6E6"/>
          </w:tcPr>
          <w:p w:rsidR="008A0943" w:rsidRPr="006D0D4C" w:rsidRDefault="00FA3D9B">
            <w:pPr>
              <w:pStyle w:val="TableParagraph"/>
              <w:spacing w:line="296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需協助</w:t>
            </w:r>
            <w:proofErr w:type="spellEnd"/>
          </w:p>
        </w:tc>
      </w:tr>
      <w:tr w:rsidR="008A0943" w:rsidRPr="006D0D4C" w:rsidTr="002C697B">
        <w:trPr>
          <w:trHeight w:hRule="exact" w:val="2095"/>
        </w:trPr>
        <w:tc>
          <w:tcPr>
            <w:tcW w:w="4428" w:type="dxa"/>
            <w:tcBorders>
              <w:bottom w:val="single" w:sz="17" w:space="0" w:color="000000"/>
            </w:tcBorders>
          </w:tcPr>
          <w:p w:rsidR="008A0943" w:rsidRPr="006D0D4C" w:rsidRDefault="00FA3D9B">
            <w:pPr>
              <w:pStyle w:val="TableParagraph"/>
              <w:spacing w:line="29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10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</w:p>
          <w:p w:rsidR="008A0943" w:rsidRPr="006D0D4C" w:rsidRDefault="00FA3D9B">
            <w:pPr>
              <w:pStyle w:val="TableParagraph"/>
              <w:spacing w:before="42" w:line="273" w:lineRule="auto"/>
              <w:ind w:left="463" w:right="106" w:hanging="36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(1) 可自行穿脫衣褲鞋襪(義肢、支架)， 包含有必要時之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繫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緊、綁帶子、扣扣 子等</w:t>
            </w:r>
          </w:p>
          <w:p w:rsidR="008A0943" w:rsidRPr="006D0D4C" w:rsidRDefault="00FA3D9B">
            <w:pPr>
              <w:pStyle w:val="TableParagraph"/>
              <w:spacing w:before="1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(2) 合理時間內完成</w:t>
            </w:r>
          </w:p>
          <w:p w:rsidR="008A0943" w:rsidRPr="006D0D4C" w:rsidRDefault="00FA3D9B">
            <w:pPr>
              <w:pStyle w:val="TableParagraph"/>
              <w:spacing w:before="4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(3) 可使用輔具</w:t>
            </w:r>
          </w:p>
        </w:tc>
        <w:tc>
          <w:tcPr>
            <w:tcW w:w="5210" w:type="dxa"/>
            <w:tcBorders>
              <w:bottom w:val="single" w:sz="17" w:space="0" w:color="000000"/>
            </w:tcBorders>
            <w:shd w:val="clear" w:color="auto" w:fill="E6E6E6"/>
          </w:tcPr>
          <w:p w:rsidR="008A0943" w:rsidRPr="006D0D4C" w:rsidRDefault="00FA3D9B" w:rsidP="002C697B">
            <w:pPr>
              <w:pStyle w:val="TableParagraph"/>
              <w:spacing w:line="298" w:lineRule="exact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 xml:space="preserve">□  5 </w:t>
            </w:r>
            <w:r w:rsidRPr="006D0D4C">
              <w:rPr>
                <w:rFonts w:ascii="標楷體" w:eastAsia="標楷體" w:hAnsi="標楷體"/>
                <w:spacing w:val="-6"/>
                <w:sz w:val="24"/>
                <w:lang w:eastAsia="zh-TW"/>
              </w:rPr>
              <w:t>分</w:t>
            </w:r>
            <w:proofErr w:type="gramStart"/>
            <w:r w:rsidRPr="006D0D4C">
              <w:rPr>
                <w:rFonts w:ascii="標楷體" w:eastAsia="標楷體" w:hAnsi="標楷體"/>
                <w:spacing w:val="-6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pacing w:val="-6"/>
                <w:sz w:val="24"/>
                <w:lang w:eastAsia="zh-TW"/>
              </w:rPr>
              <w:t>在別人幫忙下，可自行完成一半以上動</w:t>
            </w:r>
            <w:r w:rsidRPr="006D0D4C">
              <w:rPr>
                <w:rFonts w:ascii="標楷體" w:eastAsia="標楷體" w:hAnsi="標楷體"/>
                <w:sz w:val="24"/>
                <w:lang w:eastAsia="zh-TW"/>
              </w:rPr>
              <w:t>作</w:t>
            </w:r>
          </w:p>
          <w:p w:rsidR="008A0943" w:rsidRPr="006D0D4C" w:rsidRDefault="00FA3D9B">
            <w:pPr>
              <w:pStyle w:val="TableParagraph"/>
              <w:spacing w:before="46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需別人完全幫忙</w:t>
            </w:r>
          </w:p>
        </w:tc>
      </w:tr>
      <w:tr w:rsidR="002C697B" w:rsidRPr="006D0D4C" w:rsidTr="002C697B">
        <w:trPr>
          <w:trHeight w:hRule="exact" w:val="871"/>
        </w:trPr>
        <w:tc>
          <w:tcPr>
            <w:tcW w:w="9638" w:type="dxa"/>
            <w:gridSpan w:val="2"/>
            <w:tcBorders>
              <w:bottom w:val="single" w:sz="17" w:space="0" w:color="000000"/>
            </w:tcBorders>
          </w:tcPr>
          <w:p w:rsidR="006D0D4C" w:rsidRDefault="002C697B" w:rsidP="006D0D4C">
            <w:pPr>
              <w:pStyle w:val="TableParagraph"/>
              <w:ind w:left="102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6D0D4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 xml:space="preserve">第 </w:t>
            </w:r>
            <w:r w:rsidRPr="006D0D4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1-6 </w:t>
            </w:r>
            <w:proofErr w:type="gramStart"/>
            <w:r w:rsidRPr="006D0D4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項失能項</w:t>
            </w:r>
            <w:proofErr w:type="gramEnd"/>
            <w:r w:rsidRPr="006D0D4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數：</w:t>
            </w:r>
          </w:p>
          <w:p w:rsidR="002C697B" w:rsidRPr="006D0D4C" w:rsidRDefault="002C697B" w:rsidP="006D0D4C">
            <w:pPr>
              <w:pStyle w:val="TableParagraph"/>
              <w:ind w:left="102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□無   □輕度</w:t>
            </w:r>
            <w:r w:rsidRPr="006D0D4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(1~2 </w:t>
            </w:r>
            <w:r w:rsidRPr="006D0D4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項</w:t>
            </w:r>
            <w:r w:rsidRPr="006D0D4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)</w:t>
            </w:r>
            <w:r w:rsidRPr="006D0D4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ab/>
            </w:r>
            <w:r w:rsidRPr="006D0D4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□中度</w:t>
            </w:r>
            <w:r w:rsidRPr="006D0D4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(3~4 </w:t>
            </w:r>
            <w:r w:rsidRPr="006D0D4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項</w:t>
            </w:r>
            <w:r w:rsidRPr="006D0D4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)</w:t>
            </w:r>
            <w:r w:rsidRPr="006D0D4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ab/>
              <w:t xml:space="preserve">  </w:t>
            </w:r>
            <w:r w:rsidRPr="006D0D4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□重度</w:t>
            </w:r>
            <w:r w:rsidRPr="006D0D4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(</w:t>
            </w:r>
            <w:proofErr w:type="gramStart"/>
            <w:r w:rsidRPr="006D0D4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≧</w:t>
            </w:r>
            <w:proofErr w:type="gramEnd"/>
            <w:r w:rsidRPr="006D0D4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 xml:space="preserve">5 </w:t>
            </w:r>
            <w:r w:rsidRPr="006D0D4C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項</w:t>
            </w:r>
            <w:r w:rsidRPr="006D0D4C"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  <w:t>)</w:t>
            </w:r>
          </w:p>
        </w:tc>
      </w:tr>
      <w:tr w:rsidR="008A0943" w:rsidRPr="006D0D4C">
        <w:trPr>
          <w:trHeight w:hRule="exact" w:val="576"/>
        </w:trPr>
        <w:tc>
          <w:tcPr>
            <w:tcW w:w="9638" w:type="dxa"/>
            <w:gridSpan w:val="2"/>
            <w:tcBorders>
              <w:top w:val="single" w:sz="17" w:space="0" w:color="000000"/>
            </w:tcBorders>
          </w:tcPr>
          <w:p w:rsidR="008A0943" w:rsidRPr="006D0D4C" w:rsidRDefault="00FA3D9B">
            <w:pPr>
              <w:pStyle w:val="TableParagraph"/>
              <w:tabs>
                <w:tab w:val="left" w:pos="3656"/>
              </w:tabs>
              <w:spacing w:line="403" w:lineRule="exac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7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、個人衛生：請問您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您</w:t>
            </w:r>
            <w:r w:rsidRPr="006D0D4C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 xml:space="preserve"> </w:t>
            </w:r>
            <w:r w:rsidRPr="006D0D4C">
              <w:rPr>
                <w:rFonts w:ascii="標楷體" w:eastAsia="標楷體" w:hAnsi="標楷體"/>
                <w:b/>
                <w:sz w:val="24"/>
                <w:u w:val="single"/>
                <w:lang w:eastAsia="zh-TW"/>
              </w:rPr>
              <w:tab/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刷牙、洗臉、洗手、梳頭髪、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刮鬍子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是否需要幫忙？</w:t>
            </w:r>
          </w:p>
        </w:tc>
      </w:tr>
      <w:tr w:rsidR="008A0943" w:rsidRPr="006D0D4C" w:rsidTr="00D10EBF">
        <w:trPr>
          <w:trHeight w:hRule="exact" w:val="370"/>
        </w:trPr>
        <w:tc>
          <w:tcPr>
            <w:tcW w:w="4428" w:type="dxa"/>
          </w:tcPr>
          <w:p w:rsidR="008A0943" w:rsidRPr="006D0D4C" w:rsidRDefault="00FA3D9B">
            <w:pPr>
              <w:pStyle w:val="TableParagraph"/>
              <w:spacing w:line="293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不需協助</w:t>
            </w:r>
            <w:proofErr w:type="spellEnd"/>
          </w:p>
        </w:tc>
        <w:tc>
          <w:tcPr>
            <w:tcW w:w="5210" w:type="dxa"/>
          </w:tcPr>
          <w:p w:rsidR="008A0943" w:rsidRPr="006D0D4C" w:rsidRDefault="00FA3D9B">
            <w:pPr>
              <w:pStyle w:val="TableParagraph"/>
              <w:spacing w:line="293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需協助</w:t>
            </w:r>
            <w:proofErr w:type="spellEnd"/>
          </w:p>
        </w:tc>
      </w:tr>
      <w:tr w:rsidR="008A0943" w:rsidRPr="006D0D4C" w:rsidTr="006D0D4C">
        <w:trPr>
          <w:trHeight w:hRule="exact" w:val="721"/>
        </w:trPr>
        <w:tc>
          <w:tcPr>
            <w:tcW w:w="4428" w:type="dxa"/>
          </w:tcPr>
          <w:p w:rsidR="008A0943" w:rsidRPr="006D0D4C" w:rsidRDefault="00FA3D9B" w:rsidP="002C697B">
            <w:pPr>
              <w:pStyle w:val="TableParagraph"/>
              <w:spacing w:line="29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5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可自行完成上列所有項目，且不需監督</w:t>
            </w:r>
          </w:p>
        </w:tc>
        <w:tc>
          <w:tcPr>
            <w:tcW w:w="5210" w:type="dxa"/>
          </w:tcPr>
          <w:p w:rsidR="008A0943" w:rsidRPr="006D0D4C" w:rsidRDefault="00FA3D9B">
            <w:pPr>
              <w:pStyle w:val="TableParagraph"/>
              <w:spacing w:line="298" w:lineRule="exact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需協助才能完成上列項目</w:t>
            </w:r>
          </w:p>
        </w:tc>
      </w:tr>
      <w:tr w:rsidR="008A0943" w:rsidRPr="006D0D4C">
        <w:trPr>
          <w:trHeight w:hRule="exact" w:val="569"/>
        </w:trPr>
        <w:tc>
          <w:tcPr>
            <w:tcW w:w="9638" w:type="dxa"/>
            <w:gridSpan w:val="2"/>
          </w:tcPr>
          <w:p w:rsidR="008A0943" w:rsidRPr="006D0D4C" w:rsidRDefault="00FA3D9B">
            <w:pPr>
              <w:pStyle w:val="TableParagraph"/>
              <w:tabs>
                <w:tab w:val="left" w:pos="3668"/>
              </w:tabs>
              <w:spacing w:line="410" w:lineRule="exact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8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、上下樓梯：請問您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您</w:t>
            </w:r>
            <w:r w:rsidRPr="006D0D4C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 xml:space="preserve"> </w:t>
            </w:r>
            <w:r w:rsidRPr="006D0D4C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ab/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上下樓梯一層樓是否需要協助？</w:t>
            </w:r>
          </w:p>
        </w:tc>
      </w:tr>
      <w:tr w:rsidR="008A0943" w:rsidRPr="006D0D4C" w:rsidTr="00D10EBF">
        <w:trPr>
          <w:trHeight w:hRule="exact" w:val="370"/>
        </w:trPr>
        <w:tc>
          <w:tcPr>
            <w:tcW w:w="4428" w:type="dxa"/>
          </w:tcPr>
          <w:p w:rsidR="008A0943" w:rsidRPr="006D0D4C" w:rsidRDefault="00FA3D9B">
            <w:pPr>
              <w:pStyle w:val="TableParagraph"/>
              <w:spacing w:line="293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不需協助</w:t>
            </w:r>
            <w:proofErr w:type="spellEnd"/>
          </w:p>
        </w:tc>
        <w:tc>
          <w:tcPr>
            <w:tcW w:w="5210" w:type="dxa"/>
          </w:tcPr>
          <w:p w:rsidR="008A0943" w:rsidRPr="006D0D4C" w:rsidRDefault="00FA3D9B">
            <w:pPr>
              <w:pStyle w:val="TableParagraph"/>
              <w:spacing w:line="293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需協助</w:t>
            </w:r>
            <w:proofErr w:type="spellEnd"/>
          </w:p>
        </w:tc>
      </w:tr>
      <w:tr w:rsidR="008A0943" w:rsidRPr="006D0D4C" w:rsidTr="002C697B">
        <w:trPr>
          <w:trHeight w:hRule="exact" w:val="1153"/>
        </w:trPr>
        <w:tc>
          <w:tcPr>
            <w:tcW w:w="4428" w:type="dxa"/>
          </w:tcPr>
          <w:p w:rsidR="008A0943" w:rsidRPr="006D0D4C" w:rsidRDefault="00FA3D9B" w:rsidP="002C697B">
            <w:pPr>
              <w:pStyle w:val="TableParagraph"/>
              <w:spacing w:line="29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10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可自行上下樓梯(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可抓扶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手或用枴杖)</w:t>
            </w:r>
          </w:p>
        </w:tc>
        <w:tc>
          <w:tcPr>
            <w:tcW w:w="5210" w:type="dxa"/>
          </w:tcPr>
          <w:p w:rsidR="008A0943" w:rsidRPr="006D0D4C" w:rsidRDefault="00FA3D9B">
            <w:pPr>
              <w:pStyle w:val="TableParagraph"/>
              <w:spacing w:line="298" w:lineRule="exact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5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需稍扶持或口頭指導或監督</w:t>
            </w:r>
          </w:p>
          <w:p w:rsidR="008A0943" w:rsidRPr="006D0D4C" w:rsidRDefault="00FA3D9B">
            <w:pPr>
              <w:pStyle w:val="TableParagraph"/>
              <w:spacing w:before="42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無法或需大量協助</w:t>
            </w:r>
          </w:p>
        </w:tc>
      </w:tr>
      <w:tr w:rsidR="008A0943" w:rsidRPr="006D0D4C" w:rsidTr="002C697B">
        <w:trPr>
          <w:trHeight w:hRule="exact" w:val="591"/>
        </w:trPr>
        <w:tc>
          <w:tcPr>
            <w:tcW w:w="9638" w:type="dxa"/>
            <w:gridSpan w:val="2"/>
          </w:tcPr>
          <w:p w:rsidR="008A0943" w:rsidRPr="006D0D4C" w:rsidRDefault="00FA3D9B" w:rsidP="002C697B">
            <w:pPr>
              <w:pStyle w:val="TableParagraph"/>
              <w:tabs>
                <w:tab w:val="left" w:pos="3519"/>
              </w:tabs>
              <w:spacing w:line="279" w:lineRule="exact"/>
              <w:ind w:left="62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b/>
                <w:spacing w:val="-9"/>
                <w:sz w:val="24"/>
                <w:lang w:eastAsia="zh-TW"/>
              </w:rPr>
              <w:t>9</w:t>
            </w:r>
            <w:r w:rsidRPr="006D0D4C">
              <w:rPr>
                <w:rFonts w:ascii="標楷體" w:eastAsia="標楷體" w:hAnsi="標楷體" w:hint="eastAsia"/>
                <w:b/>
                <w:spacing w:val="-9"/>
                <w:sz w:val="24"/>
                <w:lang w:eastAsia="zh-TW"/>
              </w:rPr>
              <w:t>、大便控制：請問您</w:t>
            </w:r>
            <w:r w:rsidRPr="006D0D4C">
              <w:rPr>
                <w:rFonts w:ascii="標楷體" w:eastAsia="標楷體" w:hAnsi="標楷體"/>
                <w:b/>
                <w:spacing w:val="-9"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pacing w:val="-9"/>
                <w:sz w:val="24"/>
                <w:lang w:eastAsia="zh-TW"/>
              </w:rPr>
              <w:t>您</w:t>
            </w:r>
            <w:r w:rsidRPr="006D0D4C">
              <w:rPr>
                <w:rFonts w:ascii="標楷體" w:eastAsia="標楷體" w:hAnsi="標楷體"/>
                <w:b/>
                <w:spacing w:val="-9"/>
                <w:sz w:val="24"/>
                <w:u w:val="thick"/>
                <w:lang w:eastAsia="zh-TW"/>
              </w:rPr>
              <w:t xml:space="preserve"> </w:t>
            </w:r>
            <w:r w:rsidRPr="006D0D4C">
              <w:rPr>
                <w:rFonts w:ascii="標楷體" w:eastAsia="標楷體" w:hAnsi="標楷體"/>
                <w:b/>
                <w:spacing w:val="-9"/>
                <w:sz w:val="24"/>
                <w:u w:val="thick"/>
                <w:lang w:eastAsia="zh-TW"/>
              </w:rPr>
              <w:tab/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是否曾發生大便失禁的情形？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若有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失禁頻率為何？是否需人協助處理？</w:t>
            </w:r>
          </w:p>
        </w:tc>
      </w:tr>
      <w:tr w:rsidR="008A0943" w:rsidRPr="006D0D4C" w:rsidTr="00D10EBF">
        <w:trPr>
          <w:trHeight w:hRule="exact" w:val="372"/>
        </w:trPr>
        <w:tc>
          <w:tcPr>
            <w:tcW w:w="4428" w:type="dxa"/>
          </w:tcPr>
          <w:p w:rsidR="008A0943" w:rsidRPr="006D0D4C" w:rsidRDefault="00FA3D9B">
            <w:pPr>
              <w:pStyle w:val="TableParagraph"/>
              <w:spacing w:line="296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不需協助</w:t>
            </w:r>
            <w:proofErr w:type="spellEnd"/>
          </w:p>
        </w:tc>
        <w:tc>
          <w:tcPr>
            <w:tcW w:w="5210" w:type="dxa"/>
          </w:tcPr>
          <w:p w:rsidR="008A0943" w:rsidRPr="006D0D4C" w:rsidRDefault="00FA3D9B">
            <w:pPr>
              <w:pStyle w:val="TableParagraph"/>
              <w:spacing w:line="296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需協助</w:t>
            </w:r>
            <w:proofErr w:type="spellEnd"/>
          </w:p>
        </w:tc>
      </w:tr>
      <w:tr w:rsidR="008A0943" w:rsidRPr="006D0D4C" w:rsidTr="00D10EBF">
        <w:trPr>
          <w:trHeight w:hRule="exact" w:val="1450"/>
        </w:trPr>
        <w:tc>
          <w:tcPr>
            <w:tcW w:w="4428" w:type="dxa"/>
          </w:tcPr>
          <w:p w:rsidR="008A0943" w:rsidRPr="006D0D4C" w:rsidRDefault="00FA3D9B" w:rsidP="002C697B">
            <w:pPr>
              <w:pStyle w:val="TableParagraph"/>
              <w:spacing w:line="29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10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不會失禁，必要時會自行使用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塞劑(軟便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劑)</w:t>
            </w:r>
          </w:p>
        </w:tc>
        <w:tc>
          <w:tcPr>
            <w:tcW w:w="5210" w:type="dxa"/>
          </w:tcPr>
          <w:p w:rsidR="008A0943" w:rsidRPr="006D0D4C" w:rsidRDefault="00FA3D9B">
            <w:pPr>
              <w:pStyle w:val="TableParagraph"/>
              <w:spacing w:line="298" w:lineRule="exact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5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</w:p>
          <w:p w:rsidR="008A0943" w:rsidRPr="006D0D4C" w:rsidRDefault="00FA3D9B">
            <w:pPr>
              <w:pStyle w:val="TableParagraph"/>
              <w:spacing w:before="42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(1) 偶爾會失禁(每週不超過一次)</w:t>
            </w:r>
          </w:p>
          <w:p w:rsidR="008A0943" w:rsidRPr="006D0D4C" w:rsidRDefault="00FA3D9B">
            <w:pPr>
              <w:pStyle w:val="TableParagraph"/>
              <w:spacing w:before="42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(2) 使用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塞劑(軟便劑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)時需人幫忙</w:t>
            </w:r>
          </w:p>
          <w:p w:rsidR="008A0943" w:rsidRPr="006D0D4C" w:rsidRDefault="00FA3D9B">
            <w:pPr>
              <w:pStyle w:val="TableParagraph"/>
              <w:spacing w:before="41"/>
              <w:ind w:left="100"/>
              <w:rPr>
                <w:rFonts w:ascii="標楷體" w:eastAsia="標楷體" w:hAnsi="標楷體"/>
                <w:sz w:val="24"/>
              </w:rPr>
            </w:pPr>
            <w:r w:rsidRPr="006D0D4C">
              <w:rPr>
                <w:rFonts w:ascii="標楷體" w:eastAsia="標楷體" w:hAnsi="標楷體"/>
                <w:sz w:val="24"/>
              </w:rPr>
              <w:t>□0 分—</w:t>
            </w: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需人協助處理</w:t>
            </w:r>
            <w:proofErr w:type="spellEnd"/>
          </w:p>
        </w:tc>
      </w:tr>
    </w:tbl>
    <w:p w:rsidR="008A0943" w:rsidRPr="006D0D4C" w:rsidRDefault="008A0943">
      <w:pPr>
        <w:rPr>
          <w:rFonts w:ascii="標楷體" w:eastAsia="標楷體" w:hAnsi="標楷體"/>
          <w:sz w:val="2"/>
          <w:szCs w:val="2"/>
        </w:rPr>
      </w:pPr>
    </w:p>
    <w:p w:rsidR="008A0943" w:rsidRPr="006D0D4C" w:rsidRDefault="008A0943">
      <w:pPr>
        <w:rPr>
          <w:rFonts w:ascii="標楷體" w:eastAsia="標楷體" w:hAnsi="標楷體"/>
          <w:sz w:val="2"/>
          <w:szCs w:val="2"/>
        </w:rPr>
        <w:sectPr w:rsidR="008A0943" w:rsidRPr="006D0D4C">
          <w:pgSz w:w="11910" w:h="16840"/>
          <w:pgMar w:top="840" w:right="980" w:bottom="1120" w:left="1000" w:header="0" w:footer="904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5199"/>
      </w:tblGrid>
      <w:tr w:rsidR="008A0943" w:rsidRPr="006D0D4C">
        <w:trPr>
          <w:trHeight w:hRule="exact" w:val="874"/>
        </w:trPr>
        <w:tc>
          <w:tcPr>
            <w:tcW w:w="9638" w:type="dxa"/>
            <w:gridSpan w:val="2"/>
          </w:tcPr>
          <w:p w:rsidR="008A0943" w:rsidRPr="006D0D4C" w:rsidRDefault="00FA3D9B">
            <w:pPr>
              <w:pStyle w:val="TableParagraph"/>
              <w:tabs>
                <w:tab w:val="left" w:pos="3749"/>
              </w:tabs>
              <w:spacing w:before="33" w:line="358" w:lineRule="exact"/>
              <w:ind w:right="103" w:hanging="42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lastRenderedPageBreak/>
              <w:t>10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、小便控制：請問您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您</w:t>
            </w:r>
            <w:r w:rsidRPr="006D0D4C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 xml:space="preserve"> </w:t>
            </w:r>
            <w:r w:rsidRPr="006D0D4C">
              <w:rPr>
                <w:rFonts w:ascii="標楷體" w:eastAsia="標楷體" w:hAnsi="標楷體"/>
                <w:b/>
                <w:sz w:val="24"/>
                <w:u w:val="thick"/>
                <w:lang w:eastAsia="zh-TW"/>
              </w:rPr>
              <w:tab/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是否曾發生小便失禁的情形？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(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若有</w:t>
            </w:r>
            <w:r w:rsidRPr="006D0D4C">
              <w:rPr>
                <w:rFonts w:ascii="標楷體" w:eastAsia="標楷體" w:hAnsi="標楷體"/>
                <w:b/>
                <w:sz w:val="24"/>
                <w:lang w:eastAsia="zh-TW"/>
              </w:rPr>
              <w:t>)</w:t>
            </w: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失禁頻率為何？是 </w:t>
            </w:r>
            <w:proofErr w:type="gramStart"/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否需人</w:t>
            </w:r>
            <w:proofErr w:type="gramEnd"/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協助處理？</w:t>
            </w:r>
          </w:p>
        </w:tc>
      </w:tr>
      <w:tr w:rsidR="008A0943" w:rsidRPr="006D0D4C">
        <w:trPr>
          <w:trHeight w:hRule="exact" w:val="370"/>
        </w:trPr>
        <w:tc>
          <w:tcPr>
            <w:tcW w:w="4439" w:type="dxa"/>
          </w:tcPr>
          <w:p w:rsidR="008A0943" w:rsidRPr="006D0D4C" w:rsidRDefault="00FA3D9B">
            <w:pPr>
              <w:pStyle w:val="TableParagraph"/>
              <w:spacing w:line="294" w:lineRule="exact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不需協助</w:t>
            </w:r>
            <w:proofErr w:type="spellEnd"/>
          </w:p>
        </w:tc>
        <w:tc>
          <w:tcPr>
            <w:tcW w:w="5199" w:type="dxa"/>
          </w:tcPr>
          <w:p w:rsidR="008A0943" w:rsidRPr="006D0D4C" w:rsidRDefault="00FA3D9B">
            <w:pPr>
              <w:pStyle w:val="TableParagraph"/>
              <w:spacing w:line="294" w:lineRule="exact"/>
              <w:ind w:left="100"/>
              <w:rPr>
                <w:rFonts w:ascii="標楷體" w:eastAsia="標楷體" w:hAnsi="標楷體"/>
                <w:sz w:val="24"/>
              </w:rPr>
            </w:pP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需協助</w:t>
            </w:r>
            <w:proofErr w:type="spellEnd"/>
          </w:p>
        </w:tc>
      </w:tr>
      <w:tr w:rsidR="008A0943" w:rsidRPr="006D0D4C">
        <w:trPr>
          <w:trHeight w:hRule="exact" w:val="1450"/>
        </w:trPr>
        <w:tc>
          <w:tcPr>
            <w:tcW w:w="4439" w:type="dxa"/>
          </w:tcPr>
          <w:p w:rsidR="008A0943" w:rsidRPr="006D0D4C" w:rsidRDefault="00FA3D9B" w:rsidP="00D10EBF">
            <w:pPr>
              <w:pStyle w:val="TableParagraph"/>
              <w:spacing w:line="298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10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不會失禁，必要時會自行使用並清理尿布尿袋</w:t>
            </w:r>
          </w:p>
        </w:tc>
        <w:tc>
          <w:tcPr>
            <w:tcW w:w="5199" w:type="dxa"/>
          </w:tcPr>
          <w:p w:rsidR="008A0943" w:rsidRPr="006D0D4C" w:rsidRDefault="00FA3D9B">
            <w:pPr>
              <w:pStyle w:val="TableParagraph"/>
              <w:spacing w:line="298" w:lineRule="exact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□  5 分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—</w:t>
            </w:r>
            <w:proofErr w:type="gramEnd"/>
          </w:p>
          <w:p w:rsidR="008A0943" w:rsidRPr="006D0D4C" w:rsidRDefault="00FA3D9B">
            <w:pPr>
              <w:pStyle w:val="TableParagraph"/>
              <w:spacing w:before="42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(1) 偶爾會失禁(每週不超過一次)</w:t>
            </w:r>
          </w:p>
          <w:p w:rsidR="008A0943" w:rsidRPr="006D0D4C" w:rsidRDefault="00FA3D9B">
            <w:pPr>
              <w:pStyle w:val="TableParagraph"/>
              <w:spacing w:before="42"/>
              <w:ind w:left="100"/>
              <w:rPr>
                <w:rFonts w:ascii="標楷體" w:eastAsia="標楷體" w:hAnsi="標楷體"/>
                <w:sz w:val="24"/>
                <w:lang w:eastAsia="zh-TW"/>
              </w:rPr>
            </w:pPr>
            <w:r w:rsidRPr="006D0D4C">
              <w:rPr>
                <w:rFonts w:ascii="標楷體" w:eastAsia="標楷體" w:hAnsi="標楷體"/>
                <w:sz w:val="24"/>
                <w:lang w:eastAsia="zh-TW"/>
              </w:rPr>
              <w:t>(2) 使用尿布</w:t>
            </w:r>
            <w:proofErr w:type="gramStart"/>
            <w:r w:rsidRPr="006D0D4C">
              <w:rPr>
                <w:rFonts w:ascii="標楷體" w:eastAsia="標楷體" w:hAnsi="標楷體"/>
                <w:sz w:val="24"/>
                <w:lang w:eastAsia="zh-TW"/>
              </w:rPr>
              <w:t>尿袋時需</w:t>
            </w:r>
            <w:proofErr w:type="gramEnd"/>
            <w:r w:rsidRPr="006D0D4C">
              <w:rPr>
                <w:rFonts w:ascii="標楷體" w:eastAsia="標楷體" w:hAnsi="標楷體"/>
                <w:sz w:val="24"/>
                <w:lang w:eastAsia="zh-TW"/>
              </w:rPr>
              <w:t>人幫忙</w:t>
            </w:r>
          </w:p>
          <w:p w:rsidR="008A0943" w:rsidRPr="006D0D4C" w:rsidRDefault="00FA3D9B">
            <w:pPr>
              <w:pStyle w:val="TableParagraph"/>
              <w:spacing w:before="42"/>
              <w:ind w:left="100"/>
              <w:rPr>
                <w:rFonts w:ascii="標楷體" w:eastAsia="標楷體" w:hAnsi="標楷體"/>
                <w:sz w:val="24"/>
              </w:rPr>
            </w:pPr>
            <w:r w:rsidRPr="006D0D4C">
              <w:rPr>
                <w:rFonts w:ascii="標楷體" w:eastAsia="標楷體" w:hAnsi="標楷體"/>
                <w:sz w:val="24"/>
              </w:rPr>
              <w:t>□  0 分—</w:t>
            </w:r>
            <w:proofErr w:type="spellStart"/>
            <w:r w:rsidRPr="006D0D4C">
              <w:rPr>
                <w:rFonts w:ascii="標楷體" w:eastAsia="標楷體" w:hAnsi="標楷體"/>
                <w:sz w:val="24"/>
              </w:rPr>
              <w:t>需人協助處理</w:t>
            </w:r>
            <w:proofErr w:type="spellEnd"/>
          </w:p>
        </w:tc>
      </w:tr>
      <w:tr w:rsidR="008A0943" w:rsidRPr="006D0D4C" w:rsidTr="002C697B">
        <w:trPr>
          <w:trHeight w:hRule="exact" w:val="595"/>
        </w:trPr>
        <w:tc>
          <w:tcPr>
            <w:tcW w:w="9638" w:type="dxa"/>
            <w:gridSpan w:val="2"/>
            <w:vAlign w:val="center"/>
          </w:tcPr>
          <w:p w:rsidR="008A0943" w:rsidRPr="006D0D4C" w:rsidRDefault="00FA3D9B" w:rsidP="002C697B">
            <w:pPr>
              <w:pStyle w:val="TableParagraph"/>
              <w:tabs>
                <w:tab w:val="left" w:pos="5202"/>
              </w:tabs>
              <w:spacing w:before="1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6D0D4C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基本日常生活活動能力總分：</w:t>
            </w:r>
          </w:p>
        </w:tc>
      </w:tr>
    </w:tbl>
    <w:p w:rsidR="008A0943" w:rsidRPr="006D0D4C" w:rsidRDefault="008A0943">
      <w:pPr>
        <w:pStyle w:val="a3"/>
        <w:rPr>
          <w:rFonts w:ascii="標楷體" w:eastAsia="標楷體" w:hAnsi="標楷體"/>
          <w:sz w:val="22"/>
          <w:lang w:eastAsia="zh-TW"/>
        </w:rPr>
      </w:pPr>
    </w:p>
    <w:p w:rsidR="008A0943" w:rsidRPr="000B1D4D" w:rsidRDefault="000B1D4D">
      <w:pPr>
        <w:pStyle w:val="a3"/>
        <w:rPr>
          <w:rFonts w:ascii="標楷體" w:eastAsia="標楷體" w:hAnsi="標楷體"/>
          <w:sz w:val="28"/>
          <w:szCs w:val="28"/>
          <w:lang w:eastAsia="zh-TW"/>
        </w:rPr>
      </w:pPr>
      <w:r w:rsidRPr="000B1D4D">
        <w:rPr>
          <w:rFonts w:ascii="標楷體" w:eastAsia="標楷體" w:hAnsi="標楷體" w:hint="eastAsia"/>
          <w:sz w:val="28"/>
          <w:szCs w:val="28"/>
          <w:lang w:eastAsia="zh-TW"/>
        </w:rPr>
        <w:t>填寫說明</w:t>
      </w:r>
      <w:r>
        <w:rPr>
          <w:rFonts w:hint="eastAsia"/>
          <w:sz w:val="28"/>
          <w:szCs w:val="28"/>
          <w:lang w:eastAsia="zh-TW"/>
        </w:rPr>
        <w:t>：</w:t>
      </w:r>
      <w:r w:rsidRPr="000B1D4D">
        <w:rPr>
          <w:rFonts w:ascii="標楷體" w:eastAsia="標楷體" w:hAnsi="標楷體" w:hint="eastAsia"/>
          <w:sz w:val="28"/>
          <w:szCs w:val="28"/>
          <w:lang w:eastAsia="zh-TW"/>
        </w:rPr>
        <w:t>所謂評估單位係指經衛生福利部審核為</w:t>
      </w:r>
      <w:r w:rsidRPr="000B1D4D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本市區域型以上醫院</w:t>
      </w:r>
      <w:r w:rsidRPr="000B1D4D">
        <w:rPr>
          <w:rFonts w:ascii="標楷體" w:eastAsia="標楷體" w:hAnsi="標楷體" w:hint="eastAsia"/>
          <w:sz w:val="28"/>
          <w:szCs w:val="28"/>
          <w:lang w:eastAsia="zh-TW"/>
        </w:rPr>
        <w:t>，並由</w:t>
      </w:r>
      <w:r w:rsidRPr="00422CBD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醫師</w:t>
      </w:r>
      <w:r w:rsidRPr="000B1D4D">
        <w:rPr>
          <w:rFonts w:ascii="標楷體" w:eastAsia="標楷體" w:hAnsi="標楷體" w:hint="eastAsia"/>
          <w:sz w:val="28"/>
          <w:szCs w:val="28"/>
          <w:lang w:eastAsia="zh-TW"/>
        </w:rPr>
        <w:t>評估日常生活活動功能量表。</w:t>
      </w:r>
      <w:r w:rsidR="008F75D7" w:rsidRPr="008F75D7">
        <w:rPr>
          <w:rFonts w:ascii="標楷體" w:eastAsia="標楷體" w:hAnsi="標楷體" w:hint="eastAsia"/>
          <w:sz w:val="28"/>
          <w:szCs w:val="28"/>
          <w:lang w:eastAsia="zh-TW"/>
        </w:rPr>
        <w:t>另考量</w:t>
      </w:r>
      <w:r w:rsidR="008F75D7" w:rsidRPr="008215EB">
        <w:rPr>
          <w:rFonts w:ascii="標楷體" w:eastAsia="標楷體" w:hAnsi="標楷體" w:hint="eastAsia"/>
          <w:b/>
          <w:sz w:val="28"/>
          <w:szCs w:val="28"/>
          <w:u w:val="single"/>
          <w:lang w:eastAsia="zh-TW"/>
        </w:rPr>
        <w:t>和平區</w:t>
      </w:r>
      <w:r w:rsidR="008F75D7" w:rsidRPr="008F75D7">
        <w:rPr>
          <w:rFonts w:ascii="標楷體" w:eastAsia="標楷體" w:hAnsi="標楷體" w:hint="eastAsia"/>
          <w:sz w:val="28"/>
          <w:szCs w:val="28"/>
          <w:lang w:eastAsia="zh-TW"/>
        </w:rPr>
        <w:t>為中央認列之偏遠地區，若</w:t>
      </w:r>
      <w:r w:rsidR="00A9158C" w:rsidRPr="0049165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受照顧</w:t>
      </w:r>
      <w:r w:rsidR="00A9158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人員</w:t>
      </w:r>
      <w:r w:rsidR="00A9158C" w:rsidRPr="0049165A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實際居住於和平地區者，評估單位及人員</w:t>
      </w:r>
      <w:r w:rsidR="00A9158C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>得增加「本市和平區、東勢區、石岡區及新社區各級醫療院所與衛生所之醫師」。</w:t>
      </w:r>
    </w:p>
    <w:p w:rsidR="000B1D4D" w:rsidRDefault="000B1D4D" w:rsidP="002C697B">
      <w:pPr>
        <w:ind w:firstLineChars="100" w:firstLine="240"/>
        <w:rPr>
          <w:rFonts w:ascii="標楷體" w:eastAsia="標楷體" w:hAnsi="標楷體"/>
          <w:b/>
          <w:sz w:val="24"/>
          <w:lang w:eastAsia="zh-TW"/>
        </w:rPr>
      </w:pPr>
    </w:p>
    <w:p w:rsidR="002C697B" w:rsidRPr="006D0D4C" w:rsidRDefault="002C697B" w:rsidP="002C697B">
      <w:pPr>
        <w:ind w:firstLineChars="100" w:firstLine="240"/>
        <w:rPr>
          <w:rFonts w:ascii="標楷體" w:eastAsia="標楷體" w:hAnsi="標楷體"/>
          <w:b/>
          <w:sz w:val="24"/>
          <w:lang w:eastAsia="zh-TW"/>
        </w:rPr>
      </w:pPr>
      <w:r w:rsidRPr="006D0D4C">
        <w:rPr>
          <w:rFonts w:ascii="標楷體" w:eastAsia="標楷體" w:hAnsi="標楷體" w:hint="eastAsia"/>
          <w:b/>
          <w:sz w:val="24"/>
          <w:lang w:eastAsia="zh-TW"/>
        </w:rPr>
        <w:t>評估單位：（請蓋院章）</w:t>
      </w:r>
      <w:r w:rsidR="006D0D4C" w:rsidRPr="006D0D4C">
        <w:rPr>
          <w:rFonts w:ascii="標楷體" w:eastAsia="標楷體" w:hAnsi="標楷體" w:hint="eastAsia"/>
          <w:b/>
          <w:sz w:val="24"/>
          <w:lang w:eastAsia="zh-TW"/>
        </w:rPr>
        <w:t xml:space="preserve">                      </w:t>
      </w:r>
      <w:r w:rsidRPr="006D0D4C">
        <w:rPr>
          <w:rFonts w:ascii="標楷體" w:eastAsia="標楷體" w:hAnsi="標楷體" w:hint="eastAsia"/>
          <w:b/>
          <w:sz w:val="24"/>
          <w:lang w:eastAsia="zh-TW"/>
        </w:rPr>
        <w:t>評估者：（請蓋醫師章）</w:t>
      </w:r>
    </w:p>
    <w:p w:rsidR="008A0943" w:rsidRPr="006D0D4C" w:rsidRDefault="008A0943" w:rsidP="002C697B">
      <w:pPr>
        <w:tabs>
          <w:tab w:val="left" w:pos="4437"/>
        </w:tabs>
        <w:spacing w:before="86"/>
        <w:ind w:left="112"/>
        <w:rPr>
          <w:rFonts w:ascii="標楷體" w:eastAsia="標楷體" w:hAnsi="標楷體"/>
          <w:b/>
          <w:sz w:val="24"/>
          <w:lang w:eastAsia="zh-TW"/>
        </w:rPr>
      </w:pPr>
      <w:bookmarkStart w:id="0" w:name="_GoBack"/>
      <w:bookmarkEnd w:id="0"/>
    </w:p>
    <w:sectPr w:rsidR="008A0943" w:rsidRPr="006D0D4C">
      <w:pgSz w:w="11910" w:h="16840"/>
      <w:pgMar w:top="840" w:right="1020" w:bottom="1180" w:left="980" w:header="0" w:footer="9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1E1" w:rsidRDefault="00BC41E1">
      <w:r>
        <w:separator/>
      </w:r>
    </w:p>
  </w:endnote>
  <w:endnote w:type="continuationSeparator" w:id="0">
    <w:p w:rsidR="00BC41E1" w:rsidRDefault="00BC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943" w:rsidRDefault="006D0D4C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3723005</wp:posOffset>
              </wp:positionH>
              <wp:positionV relativeFrom="page">
                <wp:posOffset>9917430</wp:posOffset>
              </wp:positionV>
              <wp:extent cx="114300" cy="152400"/>
              <wp:effectExtent l="0" t="190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0943" w:rsidRDefault="00FA3D9B">
                          <w:pPr>
                            <w:spacing w:line="224" w:lineRule="exact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2CBD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15pt;margin-top:780.9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Xup12OAAAAANAQAADwAAAAAA&#10;AAAAAAAAAAACBQAAZHJzL2Rvd25yZXYueG1sUEsFBgAAAAAEAAQA8wAAAA8GAAAAAA==&#10;" filled="f" stroked="f">
              <v:textbox inset="0,0,0,0">
                <w:txbxContent>
                  <w:p w:rsidR="008A0943" w:rsidRDefault="00FA3D9B">
                    <w:pPr>
                      <w:spacing w:line="224" w:lineRule="exact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2CBD">
                      <w:rPr>
                        <w:rFonts w:ascii="Times New Roman"/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1E1" w:rsidRDefault="00BC41E1">
      <w:r>
        <w:separator/>
      </w:r>
    </w:p>
  </w:footnote>
  <w:footnote w:type="continuationSeparator" w:id="0">
    <w:p w:rsidR="00BC41E1" w:rsidRDefault="00BC4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43"/>
    <w:rsid w:val="00027795"/>
    <w:rsid w:val="000B1D4D"/>
    <w:rsid w:val="000C6E4D"/>
    <w:rsid w:val="002C697B"/>
    <w:rsid w:val="00422CBD"/>
    <w:rsid w:val="006D0D4C"/>
    <w:rsid w:val="008215EB"/>
    <w:rsid w:val="008A0943"/>
    <w:rsid w:val="008F75D7"/>
    <w:rsid w:val="00A9158C"/>
    <w:rsid w:val="00BC41E1"/>
    <w:rsid w:val="00CB4831"/>
    <w:rsid w:val="00D10EBF"/>
    <w:rsid w:val="00F92A3B"/>
    <w:rsid w:val="00FA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B30B16"/>
  <w15:docId w15:val="{62C122C7-B79C-4666-A58A-0E3EFB46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0B1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B1D4D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B1D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B1D4D"/>
    <w:rPr>
      <w:rFonts w:ascii="新細明體" w:eastAsia="新細明體" w:hAnsi="新細明體" w:cs="新細明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B48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B48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301</Words>
  <Characters>1719</Characters>
  <Application>Microsoft Office Word</Application>
  <DocSecurity>0</DocSecurity>
  <Lines>14</Lines>
  <Paragraphs>4</Paragraphs>
  <ScaleCrop>false</ScaleCrop>
  <Company>TCCG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Ａ、基本日常生活活動能力（ADL） （以最近一個月的表現為準）</dc:title>
  <dc:creator>user</dc:creator>
  <cp:lastModifiedBy>蘇鈴潔</cp:lastModifiedBy>
  <cp:revision>6</cp:revision>
  <cp:lastPrinted>2019-10-02T03:28:00Z</cp:lastPrinted>
  <dcterms:created xsi:type="dcterms:W3CDTF">2019-10-02T03:24:00Z</dcterms:created>
  <dcterms:modified xsi:type="dcterms:W3CDTF">2019-10-04T01:42:00Z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2017-09-07T00:00:00Z</vt:filetime>
  </property>
</Properties>
</file>