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D8" w:rsidRPr="00591E97" w:rsidRDefault="000F3DA3" w:rsidP="003D2548">
      <w:pPr>
        <w:jc w:val="center"/>
        <w:rPr>
          <w:rFonts w:ascii="標楷體" w:eastAsia="標楷體" w:hAnsi="標楷體"/>
          <w:sz w:val="36"/>
          <w:szCs w:val="36"/>
        </w:rPr>
      </w:pPr>
      <w:r w:rsidRPr="00591E97">
        <w:rPr>
          <w:rFonts w:ascii="標楷體" w:eastAsia="標楷體" w:hAnsi="標楷體" w:hint="eastAsia"/>
          <w:sz w:val="36"/>
          <w:szCs w:val="36"/>
        </w:rPr>
        <w:t>財團法人法</w:t>
      </w:r>
      <w:r w:rsidR="005B5B48">
        <w:rPr>
          <w:rFonts w:ascii="標楷體" w:eastAsia="標楷體" w:hAnsi="標楷體" w:hint="eastAsia"/>
          <w:sz w:val="36"/>
          <w:szCs w:val="36"/>
        </w:rPr>
        <w:t>實施後</w:t>
      </w:r>
      <w:r w:rsidR="00F205A6">
        <w:rPr>
          <w:rFonts w:ascii="標楷體" w:eastAsia="標楷體" w:hAnsi="標楷體" w:hint="eastAsia"/>
          <w:sz w:val="36"/>
          <w:szCs w:val="36"/>
        </w:rPr>
        <w:t>補正</w:t>
      </w:r>
      <w:r w:rsidR="00A22270" w:rsidRPr="00591E97">
        <w:rPr>
          <w:rFonts w:ascii="標楷體" w:eastAsia="標楷體" w:hAnsi="標楷體" w:hint="eastAsia"/>
          <w:sz w:val="36"/>
          <w:szCs w:val="36"/>
        </w:rPr>
        <w:t>自我</w:t>
      </w:r>
      <w:r w:rsidRPr="00591E97">
        <w:rPr>
          <w:rFonts w:ascii="標楷體" w:eastAsia="標楷體" w:hAnsi="標楷體" w:hint="eastAsia"/>
          <w:sz w:val="36"/>
          <w:szCs w:val="36"/>
        </w:rPr>
        <w:t>檢核表</w:t>
      </w:r>
    </w:p>
    <w:p w:rsidR="00D63EFB" w:rsidRPr="00F12F89" w:rsidRDefault="00D63EFB" w:rsidP="006B7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基本資料</w:t>
      </w:r>
    </w:p>
    <w:p w:rsidR="00B80884" w:rsidRPr="00F12F89" w:rsidRDefault="00D63EFB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(一)</w:t>
      </w:r>
      <w:r w:rsidR="003D2548" w:rsidRPr="00F12F89">
        <w:rPr>
          <w:rFonts w:ascii="標楷體" w:eastAsia="標楷體" w:hAnsi="標楷體" w:hint="eastAsia"/>
          <w:sz w:val="28"/>
          <w:szCs w:val="28"/>
        </w:rPr>
        <w:t>財團法人名稱:</w:t>
      </w:r>
    </w:p>
    <w:p w:rsidR="00D63EFB" w:rsidRPr="004652D1" w:rsidRDefault="00D63EFB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(二)</w:t>
      </w:r>
      <w:r w:rsidR="00C24223" w:rsidRPr="00F12F89">
        <w:rPr>
          <w:rFonts w:ascii="標楷體" w:eastAsia="標楷體" w:hAnsi="標楷體" w:hint="eastAsia"/>
          <w:sz w:val="28"/>
          <w:szCs w:val="28"/>
        </w:rPr>
        <w:t>主管機關核准成立字號</w:t>
      </w:r>
      <w:r w:rsidR="00F27879" w:rsidRPr="004652D1">
        <w:rPr>
          <w:rFonts w:ascii="標楷體" w:eastAsia="標楷體" w:hAnsi="標楷體" w:hint="eastAsia"/>
          <w:sz w:val="28"/>
          <w:szCs w:val="28"/>
        </w:rPr>
        <w:t>:</w:t>
      </w:r>
      <w:r w:rsidR="00C24223" w:rsidRPr="004652D1">
        <w:rPr>
          <w:rFonts w:ascii="標楷體" w:eastAsia="標楷體" w:hAnsi="標楷體" w:hint="eastAsia"/>
          <w:sz w:val="28"/>
          <w:szCs w:val="28"/>
        </w:rPr>
        <w:t>ex.0年0月0日00字第0000號函</w:t>
      </w:r>
    </w:p>
    <w:p w:rsidR="00D63EFB" w:rsidRDefault="00D63EFB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(三)現任董事任期屆滿日:____年____月</w:t>
      </w:r>
      <w:r w:rsidR="00995B7C" w:rsidRPr="00F12F89">
        <w:rPr>
          <w:rFonts w:ascii="標楷體" w:eastAsia="標楷體" w:hAnsi="標楷體" w:hint="eastAsia"/>
          <w:sz w:val="28"/>
          <w:szCs w:val="28"/>
        </w:rPr>
        <w:t>__</w:t>
      </w:r>
      <w:r w:rsidRPr="00F12F89">
        <w:rPr>
          <w:rFonts w:ascii="標楷體" w:eastAsia="標楷體" w:hAnsi="標楷體" w:hint="eastAsia"/>
          <w:sz w:val="28"/>
          <w:szCs w:val="28"/>
        </w:rPr>
        <w:t>__日</w:t>
      </w:r>
      <w:r w:rsidR="00995B7C" w:rsidRPr="00F12F89">
        <w:rPr>
          <w:rFonts w:ascii="標楷體" w:eastAsia="標楷體" w:hAnsi="標楷體" w:hint="eastAsia"/>
          <w:sz w:val="28"/>
          <w:szCs w:val="28"/>
        </w:rPr>
        <w:t>，現任董事經法院登記完備之日期為____年____月____日。</w:t>
      </w:r>
    </w:p>
    <w:p w:rsidR="005B5B48" w:rsidRPr="00F12F89" w:rsidRDefault="005B5B4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87AF2" w:rsidRPr="00F12F89" w:rsidRDefault="00D63EFB" w:rsidP="006B7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財務：</w:t>
      </w:r>
    </w:p>
    <w:p w:rsidR="00093F27" w:rsidRPr="00F12F89" w:rsidRDefault="00887AF2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(一)</w:t>
      </w:r>
      <w:r w:rsidR="00D63EFB" w:rsidRPr="00F12F89">
        <w:rPr>
          <w:rFonts w:ascii="標楷體" w:eastAsia="標楷體" w:hAnsi="標楷體" w:hint="eastAsia"/>
          <w:sz w:val="28"/>
          <w:szCs w:val="28"/>
        </w:rPr>
        <w:t>法院登記財產總額:</w:t>
      </w:r>
      <w:r w:rsidRPr="00F12F89">
        <w:rPr>
          <w:rFonts w:ascii="標楷體" w:eastAsia="標楷體" w:hAnsi="標楷體" w:hint="eastAsia"/>
          <w:sz w:val="28"/>
          <w:szCs w:val="28"/>
        </w:rPr>
        <w:t xml:space="preserve"> </w:t>
      </w:r>
      <w:r w:rsidR="00D63EFB" w:rsidRPr="00F12F89">
        <w:rPr>
          <w:rFonts w:ascii="標楷體" w:eastAsia="標楷體" w:hAnsi="標楷體" w:hint="eastAsia"/>
          <w:sz w:val="28"/>
          <w:szCs w:val="28"/>
        </w:rPr>
        <w:t>登記財產總額共_________元，其中包含捐助財產(原始設立基金/本金</w:t>
      </w:r>
      <w:r w:rsidR="006B78C2" w:rsidRPr="00F12F89">
        <w:rPr>
          <w:rFonts w:ascii="標楷體" w:eastAsia="標楷體" w:hAnsi="標楷體" w:hint="eastAsia"/>
          <w:sz w:val="28"/>
          <w:szCs w:val="28"/>
        </w:rPr>
        <w:t>)_________</w:t>
      </w:r>
      <w:r w:rsidR="00D63EFB" w:rsidRPr="00F12F89">
        <w:rPr>
          <w:rFonts w:ascii="標楷體" w:eastAsia="標楷體" w:hAnsi="標楷體" w:hint="eastAsia"/>
          <w:sz w:val="28"/>
          <w:szCs w:val="28"/>
        </w:rPr>
        <w:t>__</w:t>
      </w:r>
      <w:r w:rsidR="00254E1B">
        <w:rPr>
          <w:rFonts w:ascii="標楷體" w:eastAsia="標楷體" w:hAnsi="標楷體" w:hint="eastAsia"/>
          <w:sz w:val="28"/>
          <w:szCs w:val="28"/>
        </w:rPr>
        <w:t>元及後續補充之基金</w:t>
      </w:r>
      <w:r w:rsidR="00D63EFB" w:rsidRPr="00F12F89">
        <w:rPr>
          <w:rFonts w:ascii="標楷體" w:eastAsia="標楷體" w:hAnsi="標楷體" w:hint="eastAsia"/>
          <w:sz w:val="28"/>
          <w:szCs w:val="28"/>
        </w:rPr>
        <w:t>_____________元。</w:t>
      </w:r>
    </w:p>
    <w:p w:rsidR="00D63EFB" w:rsidRDefault="00887AF2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 w:rsidRPr="00F12F89">
        <w:rPr>
          <w:rFonts w:ascii="標楷體" w:eastAsia="標楷體" w:hAnsi="標楷體" w:hint="eastAsia"/>
          <w:sz w:val="28"/>
          <w:szCs w:val="28"/>
          <w:u w:val="single"/>
        </w:rPr>
        <w:t>※請檢附財產總額清冊，原始設立基金請以螢光筆劃記，並檢附財產證明文件(如定存單/所有權狀…等)。</w:t>
      </w:r>
    </w:p>
    <w:p w:rsidR="005B5B48" w:rsidRPr="00F12F89" w:rsidRDefault="005B5B4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  <w:u w:val="single"/>
        </w:rPr>
      </w:pPr>
    </w:p>
    <w:p w:rsidR="007C5BAC" w:rsidRPr="00F12F89" w:rsidRDefault="00D63EFB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</w:t>
      </w:r>
      <w:r w:rsidR="00887AF2" w:rsidRPr="00F12F89">
        <w:rPr>
          <w:rFonts w:ascii="標楷體" w:eastAsia="標楷體" w:hAnsi="標楷體" w:hint="eastAsia"/>
          <w:sz w:val="28"/>
          <w:szCs w:val="28"/>
        </w:rPr>
        <w:t>二</w:t>
      </w:r>
      <w:r w:rsidRPr="00F12F89">
        <w:rPr>
          <w:rFonts w:ascii="標楷體" w:eastAsia="標楷體" w:hAnsi="標楷體" w:hint="eastAsia"/>
          <w:sz w:val="28"/>
          <w:szCs w:val="28"/>
        </w:rPr>
        <w:t>)</w:t>
      </w:r>
      <w:r w:rsidR="007C5BAC" w:rsidRPr="00F12F89">
        <w:rPr>
          <w:rFonts w:ascii="標楷體" w:eastAsia="標楷體" w:hAnsi="標楷體" w:hint="eastAsia"/>
          <w:sz w:val="28"/>
          <w:szCs w:val="28"/>
        </w:rPr>
        <w:t>財產</w:t>
      </w:r>
      <w:r w:rsidR="0052170D" w:rsidRPr="00F12F89">
        <w:rPr>
          <w:rFonts w:ascii="標楷體" w:eastAsia="標楷體" w:hAnsi="標楷體" w:hint="eastAsia"/>
          <w:sz w:val="28"/>
          <w:szCs w:val="28"/>
        </w:rPr>
        <w:t>(所有財產含收入)</w:t>
      </w:r>
      <w:r w:rsidR="007C5BAC" w:rsidRPr="00F12F89">
        <w:rPr>
          <w:rFonts w:ascii="標楷體" w:eastAsia="標楷體" w:hAnsi="標楷體" w:hint="eastAsia"/>
          <w:sz w:val="28"/>
          <w:szCs w:val="28"/>
        </w:rPr>
        <w:t>運用方式</w:t>
      </w:r>
      <w:r w:rsidR="0024470F" w:rsidRPr="0024470F">
        <w:rPr>
          <w:rFonts w:ascii="標楷體" w:eastAsia="標楷體" w:hAnsi="標楷體" w:hint="eastAsia"/>
          <w:sz w:val="28"/>
          <w:szCs w:val="28"/>
        </w:rPr>
        <w:t>(財團法人法§19)</w:t>
      </w:r>
      <w:r w:rsidR="007C5BAC" w:rsidRPr="00F12F89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6662"/>
      </w:tblGrid>
      <w:tr w:rsidR="0052170D" w:rsidRPr="00F12F89" w:rsidTr="002B57B8">
        <w:trPr>
          <w:trHeight w:val="640"/>
        </w:trPr>
        <w:tc>
          <w:tcPr>
            <w:tcW w:w="6505" w:type="dxa"/>
          </w:tcPr>
          <w:p w:rsidR="0052170D" w:rsidRPr="00F12F89" w:rsidRDefault="0052170D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170D" w:rsidRPr="00F12F89" w:rsidRDefault="0052170D" w:rsidP="0024470F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貴會現行是否使用此財產運用方式</w:t>
            </w:r>
          </w:p>
        </w:tc>
      </w:tr>
      <w:tr w:rsidR="0052170D" w:rsidRPr="00F12F89" w:rsidTr="002B57B8">
        <w:trPr>
          <w:trHeight w:val="704"/>
        </w:trPr>
        <w:tc>
          <w:tcPr>
            <w:tcW w:w="6505" w:type="dxa"/>
          </w:tcPr>
          <w:p w:rsidR="0052170D" w:rsidRPr="00F12F89" w:rsidRDefault="0052170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一、存放金融機構。</w:t>
            </w:r>
          </w:p>
        </w:tc>
        <w:tc>
          <w:tcPr>
            <w:tcW w:w="6662" w:type="dxa"/>
          </w:tcPr>
          <w:p w:rsidR="0037653D" w:rsidRPr="00F12F89" w:rsidRDefault="0037653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□是，共＿＿＿＿＿＿元。 </w:t>
            </w:r>
          </w:p>
          <w:p w:rsidR="0052170D" w:rsidRPr="00F12F89" w:rsidRDefault="0037653D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52170D" w:rsidRPr="00F12F89" w:rsidTr="002B57B8">
        <w:trPr>
          <w:trHeight w:val="844"/>
        </w:trPr>
        <w:tc>
          <w:tcPr>
            <w:tcW w:w="6505" w:type="dxa"/>
          </w:tcPr>
          <w:p w:rsidR="0052170D" w:rsidRPr="00F12F89" w:rsidRDefault="0052170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二、購買公債、國庫券、中央銀行儲蓄券、金融債券、可轉讓之銀行定期存單、銀行承兌匯票、銀行或票券金融公司保證發行之商業本票。</w:t>
            </w:r>
          </w:p>
        </w:tc>
        <w:tc>
          <w:tcPr>
            <w:tcW w:w="6662" w:type="dxa"/>
          </w:tcPr>
          <w:p w:rsidR="002931D2" w:rsidRPr="00F12F89" w:rsidRDefault="002931D2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="00DB54EF" w:rsidRPr="00F12F89">
              <w:rPr>
                <w:rFonts w:ascii="標楷體" w:eastAsia="標楷體" w:hAnsi="標楷體" w:hint="eastAsia"/>
                <w:sz w:val="28"/>
                <w:szCs w:val="28"/>
              </w:rPr>
              <w:t>項目＿＿＿＿，</w:t>
            </w: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共＿＿＿＿＿＿元。 </w:t>
            </w:r>
          </w:p>
          <w:p w:rsidR="00DB54EF" w:rsidRPr="00F12F89" w:rsidRDefault="00DB54EF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項目＿＿＿＿，共＿＿＿＿＿＿元。</w:t>
            </w:r>
          </w:p>
          <w:p w:rsidR="0052170D" w:rsidRPr="00F12F89" w:rsidRDefault="002931D2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52170D" w:rsidRPr="00F12F89" w:rsidTr="002B57B8">
        <w:trPr>
          <w:trHeight w:val="701"/>
        </w:trPr>
        <w:tc>
          <w:tcPr>
            <w:tcW w:w="6505" w:type="dxa"/>
          </w:tcPr>
          <w:p w:rsidR="0052170D" w:rsidRPr="00F12F89" w:rsidRDefault="0052170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三、購置業務所需之動產及不動產。</w:t>
            </w:r>
          </w:p>
        </w:tc>
        <w:tc>
          <w:tcPr>
            <w:tcW w:w="6662" w:type="dxa"/>
          </w:tcPr>
          <w:p w:rsidR="00DB54EF" w:rsidRPr="00F12F89" w:rsidRDefault="002931D2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="00DB54EF"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項目＿＿＿＿，共＿＿＿＿＿＿元。 </w:t>
            </w:r>
          </w:p>
          <w:p w:rsidR="00DB54EF" w:rsidRPr="00F12F89" w:rsidRDefault="00DB54EF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項目＿＿＿＿，共＿＿＿＿＿＿元。</w:t>
            </w:r>
          </w:p>
          <w:p w:rsidR="0052170D" w:rsidRPr="00F12F89" w:rsidRDefault="00DB54EF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</w:t>
            </w:r>
            <w:r w:rsidR="002931D2" w:rsidRPr="00F12F8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52170D" w:rsidRPr="00F12F89" w:rsidTr="002B57B8">
        <w:trPr>
          <w:trHeight w:val="1553"/>
        </w:trPr>
        <w:tc>
          <w:tcPr>
            <w:tcW w:w="6505" w:type="dxa"/>
          </w:tcPr>
          <w:p w:rsidR="0052170D" w:rsidRPr="00F12F89" w:rsidRDefault="0052170D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四、本於安全可靠之原則，購買公開發行之有擔保公司債、國內證券投資信託公司發行之固定收益型之受益憑證。</w:t>
            </w:r>
          </w:p>
        </w:tc>
        <w:tc>
          <w:tcPr>
            <w:tcW w:w="6662" w:type="dxa"/>
          </w:tcPr>
          <w:p w:rsidR="002931D2" w:rsidRPr="00F12F89" w:rsidRDefault="002931D2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□是，共＿＿＿＿＿＿元。 </w:t>
            </w:r>
          </w:p>
          <w:p w:rsidR="00DB54EF" w:rsidRPr="00F12F89" w:rsidRDefault="00DB54EF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項目＿＿＿＿，共＿＿＿＿＿＿元。 </w:t>
            </w:r>
          </w:p>
          <w:p w:rsidR="00DB54EF" w:rsidRPr="00F12F89" w:rsidRDefault="00DB54EF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項目＿＿＿＿，共＿＿＿＿＿＿元。</w:t>
            </w:r>
          </w:p>
          <w:p w:rsidR="0052170D" w:rsidRPr="00F12F89" w:rsidRDefault="002931D2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52170D" w:rsidRPr="00F12F89" w:rsidTr="002B57B8">
        <w:trPr>
          <w:trHeight w:val="329"/>
        </w:trPr>
        <w:tc>
          <w:tcPr>
            <w:tcW w:w="6505" w:type="dxa"/>
          </w:tcPr>
          <w:p w:rsidR="00D63EFB" w:rsidRPr="00254E1B" w:rsidRDefault="00254E1B" w:rsidP="00254E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52170D" w:rsidRPr="00254E1B">
              <w:rPr>
                <w:rFonts w:ascii="標楷體" w:eastAsia="標楷體" w:hAnsi="標楷體" w:hint="eastAsia"/>
                <w:sz w:val="28"/>
                <w:szCs w:val="28"/>
              </w:rPr>
              <w:t>於財團法人財產總額百分之五範圍內購買股票，且對單一公司持股比率不得逾該公司資本額百分之五。</w:t>
            </w:r>
          </w:p>
          <w:p w:rsidR="00280495" w:rsidRPr="00F205A6" w:rsidRDefault="00280495" w:rsidP="006B78C2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6662" w:type="dxa"/>
          </w:tcPr>
          <w:p w:rsidR="00DB54EF" w:rsidRPr="00F12F89" w:rsidRDefault="002931D2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="00DB54EF" w:rsidRPr="00F12F89">
              <w:rPr>
                <w:rFonts w:ascii="標楷體" w:eastAsia="標楷體" w:hAnsi="標楷體" w:hint="eastAsia"/>
                <w:sz w:val="28"/>
                <w:szCs w:val="28"/>
              </w:rPr>
              <w:t>項目＿＿＿＿，共＿＿＿＿＿＿元。</w:t>
            </w:r>
          </w:p>
          <w:p w:rsidR="00DB54EF" w:rsidRPr="00F12F89" w:rsidRDefault="00DB54EF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項目＿＿＿＿，共＿＿＿＿＿＿元。</w:t>
            </w:r>
          </w:p>
          <w:p w:rsidR="00937B02" w:rsidRDefault="002931D2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52170D" w:rsidRPr="008102BF" w:rsidRDefault="00937B02" w:rsidP="00937B0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102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※本條經法務部函釋不溯及既往，故於108年2月1日前購買超過財產總額百分之五之亦為符合規定</w:t>
            </w:r>
            <w:r w:rsidRPr="008102BF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。</w:t>
            </w:r>
          </w:p>
        </w:tc>
      </w:tr>
      <w:tr w:rsidR="0052170D" w:rsidRPr="00F12F89" w:rsidTr="002B57B8">
        <w:trPr>
          <w:trHeight w:val="841"/>
        </w:trPr>
        <w:tc>
          <w:tcPr>
            <w:tcW w:w="6505" w:type="dxa"/>
          </w:tcPr>
          <w:p w:rsidR="0052170D" w:rsidRPr="00F12F89" w:rsidRDefault="0052170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六、其他有助於增加財源之投資。</w:t>
            </w:r>
          </w:p>
        </w:tc>
        <w:tc>
          <w:tcPr>
            <w:tcW w:w="6662" w:type="dxa"/>
          </w:tcPr>
          <w:p w:rsidR="00D63EFB" w:rsidRPr="00F12F89" w:rsidRDefault="002931D2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="00D63EFB" w:rsidRPr="00F12F89">
              <w:rPr>
                <w:rFonts w:ascii="標楷體" w:eastAsia="標楷體" w:hAnsi="標楷體" w:hint="eastAsia"/>
                <w:sz w:val="28"/>
                <w:szCs w:val="28"/>
              </w:rPr>
              <w:t>項目＿＿＿＿，共＿＿＿＿＿＿元。</w:t>
            </w:r>
          </w:p>
          <w:p w:rsidR="0052170D" w:rsidRPr="00F12F89" w:rsidRDefault="002931D2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52170D" w:rsidRPr="00F12F89" w:rsidTr="002B57B8">
        <w:trPr>
          <w:trHeight w:val="812"/>
        </w:trPr>
        <w:tc>
          <w:tcPr>
            <w:tcW w:w="6505" w:type="dxa"/>
          </w:tcPr>
          <w:p w:rsidR="0052170D" w:rsidRPr="00F12F89" w:rsidRDefault="0052170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七、其他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□是，項目＿＿＿＿，共＿＿＿＿＿＿元。</w:t>
            </w:r>
          </w:p>
          <w:p w:rsidR="0052170D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</w:tbl>
    <w:p w:rsidR="005B5B48" w:rsidRDefault="005B5B4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952479" w:rsidRDefault="00952479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952479" w:rsidRDefault="00952479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952479" w:rsidRDefault="00952479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952479" w:rsidRDefault="00952479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952479" w:rsidRDefault="00952479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52170D" w:rsidRPr="002365AF" w:rsidRDefault="002365AF" w:rsidP="002365A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D63EFB" w:rsidRPr="002365AF">
        <w:rPr>
          <w:rFonts w:ascii="標楷體" w:eastAsia="標楷體" w:hAnsi="標楷體" w:hint="eastAsia"/>
          <w:sz w:val="28"/>
          <w:szCs w:val="28"/>
        </w:rPr>
        <w:t>(</w:t>
      </w:r>
      <w:r w:rsidR="00887AF2" w:rsidRPr="002365AF">
        <w:rPr>
          <w:rFonts w:ascii="標楷體" w:eastAsia="標楷體" w:hAnsi="標楷體" w:hint="eastAsia"/>
          <w:sz w:val="28"/>
          <w:szCs w:val="28"/>
        </w:rPr>
        <w:t>三</w:t>
      </w:r>
      <w:r w:rsidR="00D63EFB" w:rsidRPr="002365AF">
        <w:rPr>
          <w:rFonts w:ascii="標楷體" w:eastAsia="標楷體" w:hAnsi="標楷體" w:hint="eastAsia"/>
          <w:sz w:val="28"/>
          <w:szCs w:val="28"/>
        </w:rPr>
        <w:t>)</w:t>
      </w:r>
      <w:r w:rsidR="0052170D" w:rsidRPr="002365AF">
        <w:rPr>
          <w:rFonts w:ascii="標楷體" w:eastAsia="標楷體" w:hAnsi="標楷體" w:hint="eastAsia"/>
          <w:sz w:val="28"/>
          <w:szCs w:val="28"/>
        </w:rPr>
        <w:t>捐助財產</w:t>
      </w:r>
      <w:r w:rsidR="00C7119F" w:rsidRPr="002365AF">
        <w:rPr>
          <w:rFonts w:ascii="標楷體" w:eastAsia="標楷體" w:hAnsi="標楷體" w:hint="eastAsia"/>
          <w:sz w:val="28"/>
          <w:szCs w:val="28"/>
        </w:rPr>
        <w:t>(設立基金/本金)</w:t>
      </w:r>
      <w:r w:rsidR="0052170D" w:rsidRPr="002365AF">
        <w:rPr>
          <w:rFonts w:ascii="標楷體" w:eastAsia="標楷體" w:hAnsi="標楷體" w:hint="eastAsia"/>
          <w:sz w:val="28"/>
          <w:szCs w:val="28"/>
        </w:rPr>
        <w:t>運用方式</w:t>
      </w:r>
      <w:r w:rsidR="0024470F" w:rsidRPr="002365AF">
        <w:rPr>
          <w:rFonts w:ascii="標楷體" w:eastAsia="標楷體" w:hAnsi="標楷體" w:hint="eastAsia"/>
          <w:sz w:val="28"/>
          <w:szCs w:val="28"/>
        </w:rPr>
        <w:t>(財團法人法§19)</w:t>
      </w:r>
      <w:r w:rsidR="0052170D" w:rsidRPr="002365AF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6662"/>
      </w:tblGrid>
      <w:tr w:rsidR="0052170D" w:rsidRPr="00F12F89" w:rsidTr="002B57B8">
        <w:trPr>
          <w:trHeight w:val="608"/>
        </w:trPr>
        <w:tc>
          <w:tcPr>
            <w:tcW w:w="6505" w:type="dxa"/>
          </w:tcPr>
          <w:p w:rsidR="0052170D" w:rsidRPr="00F12F89" w:rsidRDefault="0052170D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170D" w:rsidRPr="00F12F89" w:rsidRDefault="0052170D" w:rsidP="001B32E9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貴會現行是否使用此財產運用方式</w:t>
            </w:r>
          </w:p>
        </w:tc>
      </w:tr>
      <w:tr w:rsidR="0052170D" w:rsidRPr="00F12F89" w:rsidTr="002B57B8">
        <w:trPr>
          <w:trHeight w:val="704"/>
        </w:trPr>
        <w:tc>
          <w:tcPr>
            <w:tcW w:w="6505" w:type="dxa"/>
          </w:tcPr>
          <w:p w:rsidR="0052170D" w:rsidRPr="00F12F89" w:rsidRDefault="0052170D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一、存放金融機構。</w:t>
            </w:r>
          </w:p>
        </w:tc>
        <w:tc>
          <w:tcPr>
            <w:tcW w:w="6662" w:type="dxa"/>
          </w:tcPr>
          <w:p w:rsidR="0052170D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□是，共＿＿＿＿＿＿元。</w:t>
            </w:r>
          </w:p>
        </w:tc>
      </w:tr>
      <w:tr w:rsidR="00D63EFB" w:rsidRPr="00F12F89" w:rsidTr="002B57B8">
        <w:trPr>
          <w:trHeight w:val="844"/>
        </w:trPr>
        <w:tc>
          <w:tcPr>
            <w:tcW w:w="6505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二、購買公債、國庫券、中央銀行儲蓄券、金融債券、可轉讓之銀行定期存單、銀行承兌匯票、銀行或票券金融公司保證發行之商業本票。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□是，項目＿＿＿＿，共＿＿＿＿＿＿元。 </w:t>
            </w:r>
          </w:p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63EFB" w:rsidRPr="00F12F89" w:rsidTr="002B57B8">
        <w:trPr>
          <w:trHeight w:val="701"/>
        </w:trPr>
        <w:tc>
          <w:tcPr>
            <w:tcW w:w="6505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三、購置業務所需之動產及不動產。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□是，項目＿＿＿＿，共＿＿＿＿＿＿元。 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63EFB" w:rsidRPr="00F12F89" w:rsidTr="002B57B8">
        <w:trPr>
          <w:trHeight w:val="2086"/>
        </w:trPr>
        <w:tc>
          <w:tcPr>
            <w:tcW w:w="6505" w:type="dxa"/>
          </w:tcPr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四、本於安全可靠之原則，購買公開發行之有擔保公司債、國內證券投資信託公司發行之固定收益型之受益憑證。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□是，共＿＿＿＿＿＿元。 </w:t>
            </w:r>
          </w:p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項目＿＿＿＿，共＿＿＿＿＿＿元。 </w:t>
            </w:r>
          </w:p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63EFB" w:rsidRPr="00F12F89" w:rsidTr="002B57B8">
        <w:trPr>
          <w:trHeight w:val="329"/>
        </w:trPr>
        <w:tc>
          <w:tcPr>
            <w:tcW w:w="6505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五、於財團法人財產總額百分之五範圍內購買股票，且對單一公司持股比率不得逾該公司資本額百分之五。</w:t>
            </w:r>
          </w:p>
          <w:p w:rsidR="00D63EFB" w:rsidRPr="00F205A6" w:rsidRDefault="00D63EFB" w:rsidP="006B78C2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6662" w:type="dxa"/>
          </w:tcPr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項目＿＿＿＿，共＿＿＿＿＿＿元。</w:t>
            </w:r>
          </w:p>
          <w:p w:rsidR="00D63EFB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937B02" w:rsidRPr="008102BF" w:rsidRDefault="00937B02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102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※本條經法務部函釋不溯及既往，故於108年2月1日前購買超過財產總額百分之五之亦為符合規定</w:t>
            </w:r>
            <w:r w:rsidRPr="008102BF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。</w:t>
            </w:r>
          </w:p>
        </w:tc>
      </w:tr>
      <w:tr w:rsidR="00D63EFB" w:rsidRPr="00F12F89" w:rsidTr="002B57B8">
        <w:trPr>
          <w:trHeight w:val="885"/>
        </w:trPr>
        <w:tc>
          <w:tcPr>
            <w:tcW w:w="6505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六、本於安全可靠之原則所為其他有助於增加財源之投資。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63EFB" w:rsidRPr="00F12F89" w:rsidTr="002B57B8">
        <w:trPr>
          <w:trHeight w:val="287"/>
        </w:trPr>
        <w:tc>
          <w:tcPr>
            <w:tcW w:w="6505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七、其他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63EFB" w:rsidRPr="00F12F89" w:rsidTr="002B57B8">
        <w:trPr>
          <w:trHeight w:val="510"/>
        </w:trPr>
        <w:tc>
          <w:tcPr>
            <w:tcW w:w="6505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八、捐助財產超過主管機關所定最低捐助財產總額，為辦理捐助章程所定業務所必需，而動用其超過部分。</w:t>
            </w:r>
          </w:p>
        </w:tc>
        <w:tc>
          <w:tcPr>
            <w:tcW w:w="6662" w:type="dxa"/>
          </w:tcPr>
          <w:p w:rsidR="00D63EFB" w:rsidRPr="00F12F89" w:rsidRDefault="00D63EFB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□是，項目＿＿＿＿，共＿＿＿＿＿＿元。</w:t>
            </w:r>
          </w:p>
          <w:p w:rsidR="00D63EFB" w:rsidRPr="00F12F89" w:rsidRDefault="00D63EFB" w:rsidP="006B78C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</w:tbl>
    <w:p w:rsidR="005B5B48" w:rsidRDefault="005B5B4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0B1683" w:rsidRPr="00F12F89" w:rsidRDefault="00D63EFB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</w:t>
      </w:r>
      <w:r w:rsidR="00887AF2" w:rsidRPr="00F12F89">
        <w:rPr>
          <w:rFonts w:ascii="標楷體" w:eastAsia="標楷體" w:hAnsi="標楷體" w:hint="eastAsia"/>
          <w:sz w:val="28"/>
          <w:szCs w:val="28"/>
        </w:rPr>
        <w:t>四</w:t>
      </w:r>
      <w:r w:rsidRPr="00F12F89">
        <w:rPr>
          <w:rFonts w:ascii="標楷體" w:eastAsia="標楷體" w:hAnsi="標楷體" w:hint="eastAsia"/>
          <w:sz w:val="28"/>
          <w:szCs w:val="28"/>
        </w:rPr>
        <w:t>)</w:t>
      </w:r>
      <w:r w:rsidR="00753211" w:rsidRPr="00F12F89">
        <w:rPr>
          <w:rFonts w:ascii="標楷體" w:eastAsia="標楷體" w:hAnsi="標楷體" w:hint="eastAsia"/>
          <w:sz w:val="28"/>
          <w:szCs w:val="28"/>
        </w:rPr>
        <w:t>貴會</w:t>
      </w:r>
      <w:r w:rsidR="000B1683" w:rsidRPr="00F12F89">
        <w:rPr>
          <w:rFonts w:ascii="標楷體" w:eastAsia="標楷體" w:hAnsi="標楷體" w:hint="eastAsia"/>
          <w:sz w:val="28"/>
          <w:szCs w:val="28"/>
        </w:rPr>
        <w:t>是否</w:t>
      </w:r>
      <w:r w:rsidRPr="00F12F89">
        <w:rPr>
          <w:rFonts w:ascii="標楷體" w:eastAsia="標楷體" w:hAnsi="標楷體" w:hint="eastAsia"/>
          <w:sz w:val="28"/>
          <w:szCs w:val="28"/>
        </w:rPr>
        <w:t>訂定會計制度</w:t>
      </w:r>
      <w:r w:rsidR="003E34B8">
        <w:rPr>
          <w:rFonts w:ascii="標楷體" w:eastAsia="標楷體" w:hAnsi="標楷體"/>
          <w:sz w:val="28"/>
          <w:szCs w:val="28"/>
        </w:rPr>
        <w:t>?</w:t>
      </w:r>
      <w:r w:rsidR="000B1683" w:rsidRPr="00F12F89">
        <w:rPr>
          <w:rFonts w:ascii="標楷體" w:eastAsia="標楷體" w:hAnsi="標楷體" w:hint="eastAsia"/>
          <w:sz w:val="28"/>
          <w:szCs w:val="28"/>
        </w:rPr>
        <w:t>□是，□否。</w:t>
      </w:r>
      <w:r w:rsidR="003E34B8" w:rsidRPr="00F12F89">
        <w:rPr>
          <w:rFonts w:ascii="標楷體" w:eastAsia="標楷體" w:hAnsi="標楷體" w:hint="eastAsia"/>
          <w:sz w:val="28"/>
          <w:szCs w:val="28"/>
        </w:rPr>
        <w:t>(財團法人法</w:t>
      </w:r>
      <w:r w:rsidR="003E34B8">
        <w:rPr>
          <w:rFonts w:ascii="新細明體" w:eastAsia="新細明體" w:hAnsi="新細明體" w:hint="eastAsia"/>
          <w:sz w:val="28"/>
          <w:szCs w:val="28"/>
        </w:rPr>
        <w:t>§</w:t>
      </w:r>
      <w:r w:rsidR="003E34B8" w:rsidRPr="00F12F89">
        <w:rPr>
          <w:rFonts w:ascii="標楷體" w:eastAsia="標楷體" w:hAnsi="標楷體" w:hint="eastAsia"/>
          <w:sz w:val="28"/>
          <w:szCs w:val="28"/>
        </w:rPr>
        <w:t>24財團法人應建立會計制度，報主管機關備查)</w:t>
      </w:r>
    </w:p>
    <w:p w:rsidR="005B5B48" w:rsidRDefault="005B5B4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C5BAC" w:rsidRPr="00F12F89" w:rsidRDefault="00D63EFB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</w:t>
      </w:r>
      <w:r w:rsidR="00887AF2" w:rsidRPr="00F12F89">
        <w:rPr>
          <w:rFonts w:ascii="標楷體" w:eastAsia="標楷體" w:hAnsi="標楷體" w:hint="eastAsia"/>
          <w:sz w:val="28"/>
          <w:szCs w:val="28"/>
        </w:rPr>
        <w:t>五</w:t>
      </w:r>
      <w:r w:rsidRPr="00F12F89">
        <w:rPr>
          <w:rFonts w:ascii="標楷體" w:eastAsia="標楷體" w:hAnsi="標楷體" w:hint="eastAsia"/>
          <w:sz w:val="28"/>
          <w:szCs w:val="28"/>
        </w:rPr>
        <w:t>)</w:t>
      </w:r>
      <w:r w:rsidR="00793BF7">
        <w:rPr>
          <w:rFonts w:ascii="標楷體" w:eastAsia="標楷體" w:hAnsi="標楷體" w:hint="eastAsia"/>
          <w:sz w:val="28"/>
          <w:szCs w:val="28"/>
        </w:rPr>
        <w:t>貴會</w:t>
      </w:r>
      <w:r w:rsidRPr="00F12F89">
        <w:rPr>
          <w:rFonts w:ascii="標楷體" w:eastAsia="標楷體" w:hAnsi="標楷體" w:hint="eastAsia"/>
          <w:sz w:val="28"/>
          <w:szCs w:val="28"/>
        </w:rPr>
        <w:t>法院登記財產總額是否</w:t>
      </w:r>
      <w:r w:rsidR="005F4EF5" w:rsidRPr="00F12F89">
        <w:rPr>
          <w:rFonts w:ascii="標楷體" w:eastAsia="標楷體" w:hAnsi="標楷體" w:hint="eastAsia"/>
          <w:sz w:val="28"/>
          <w:szCs w:val="28"/>
        </w:rPr>
        <w:t>為</w:t>
      </w:r>
      <w:r w:rsidRPr="00F12F89">
        <w:rPr>
          <w:rFonts w:ascii="標楷體" w:eastAsia="標楷體" w:hAnsi="標楷體" w:hint="eastAsia"/>
          <w:sz w:val="28"/>
          <w:szCs w:val="28"/>
        </w:rPr>
        <w:t>3000</w:t>
      </w:r>
      <w:r w:rsidR="00793BF7">
        <w:rPr>
          <w:rFonts w:ascii="標楷體" w:eastAsia="標楷體" w:hAnsi="標楷體" w:hint="eastAsia"/>
          <w:sz w:val="28"/>
          <w:szCs w:val="28"/>
        </w:rPr>
        <w:t>萬以上</w:t>
      </w:r>
      <w:r w:rsidRPr="00F12F89">
        <w:rPr>
          <w:rFonts w:ascii="標楷體" w:eastAsia="標楷體" w:hAnsi="標楷體" w:hint="eastAsia"/>
          <w:sz w:val="28"/>
          <w:szCs w:val="28"/>
        </w:rPr>
        <w:t>或年收入1000萬以上</w:t>
      </w:r>
      <w:r w:rsidR="003E34B8">
        <w:rPr>
          <w:rFonts w:ascii="標楷體" w:eastAsia="標楷體" w:hAnsi="標楷體" w:hint="eastAsia"/>
          <w:sz w:val="28"/>
          <w:szCs w:val="28"/>
        </w:rPr>
        <w:t>?</w:t>
      </w:r>
      <w:r w:rsidR="000B1683" w:rsidRPr="00F12F89">
        <w:rPr>
          <w:rFonts w:ascii="標楷體" w:eastAsia="標楷體" w:hAnsi="標楷體" w:hint="eastAsia"/>
          <w:sz w:val="28"/>
          <w:szCs w:val="28"/>
        </w:rPr>
        <w:t>□是，□否。</w:t>
      </w:r>
      <w:r w:rsidR="003E34B8" w:rsidRPr="00F12F89">
        <w:rPr>
          <w:rFonts w:ascii="標楷體" w:eastAsia="標楷體" w:hAnsi="標楷體" w:hint="eastAsia"/>
          <w:sz w:val="28"/>
          <w:szCs w:val="28"/>
        </w:rPr>
        <w:t>（</w:t>
      </w:r>
      <w:r w:rsidR="003E34B8" w:rsidRPr="003E34B8">
        <w:rPr>
          <w:rFonts w:ascii="標楷體" w:eastAsia="標楷體" w:hAnsi="標楷體" w:hint="eastAsia"/>
          <w:sz w:val="28"/>
          <w:szCs w:val="28"/>
        </w:rPr>
        <w:t>財團法人法§24</w:t>
      </w:r>
      <w:r w:rsidR="003E34B8">
        <w:rPr>
          <w:rFonts w:ascii="標楷體" w:eastAsia="標楷體" w:hAnsi="標楷體"/>
          <w:sz w:val="28"/>
          <w:szCs w:val="28"/>
        </w:rPr>
        <w:t>-</w:t>
      </w:r>
      <w:r w:rsidR="003E34B8">
        <w:rPr>
          <w:rFonts w:ascii="標楷體" w:eastAsia="標楷體" w:hAnsi="標楷體" w:hint="eastAsia"/>
          <w:sz w:val="28"/>
          <w:szCs w:val="28"/>
        </w:rPr>
        <w:t>勾選是者，</w:t>
      </w:r>
      <w:r w:rsidR="003E34B8" w:rsidRPr="00F12F89">
        <w:rPr>
          <w:rFonts w:ascii="標楷體" w:eastAsia="標楷體" w:hAnsi="標楷體" w:hint="eastAsia"/>
          <w:sz w:val="28"/>
          <w:szCs w:val="28"/>
        </w:rPr>
        <w:t>應建立內部控制及稽核制度，財務報表應經會計師查核簽證，並依指導訂定誠信經營規範）。</w:t>
      </w:r>
    </w:p>
    <w:p w:rsidR="005B5B48" w:rsidRPr="00135D80" w:rsidRDefault="005B5B4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F27879" w:rsidRPr="00F12F89" w:rsidRDefault="00D36210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</w:t>
      </w:r>
      <w:r w:rsidR="005F4EF5" w:rsidRPr="00F12F89">
        <w:rPr>
          <w:rFonts w:ascii="標楷體" w:eastAsia="標楷體" w:hAnsi="標楷體" w:hint="eastAsia"/>
          <w:sz w:val="28"/>
          <w:szCs w:val="28"/>
        </w:rPr>
        <w:t>六</w:t>
      </w:r>
      <w:r w:rsidRPr="00F12F89">
        <w:rPr>
          <w:rFonts w:ascii="標楷體" w:eastAsia="標楷體" w:hAnsi="標楷體" w:hint="eastAsia"/>
          <w:sz w:val="28"/>
          <w:szCs w:val="28"/>
        </w:rPr>
        <w:t>)</w:t>
      </w:r>
      <w:r w:rsidR="003E34B8">
        <w:rPr>
          <w:rFonts w:ascii="標楷體" w:eastAsia="標楷體" w:hAnsi="標楷體" w:hint="eastAsia"/>
          <w:sz w:val="28"/>
          <w:szCs w:val="28"/>
        </w:rPr>
        <w:t>貴會</w:t>
      </w:r>
      <w:r w:rsidR="00F27879" w:rsidRPr="00F12F89">
        <w:rPr>
          <w:rFonts w:ascii="標楷體" w:eastAsia="標楷體" w:hAnsi="標楷體" w:hint="eastAsia"/>
          <w:sz w:val="28"/>
          <w:szCs w:val="28"/>
        </w:rPr>
        <w:t>欲採取之資訊公開方式為(</w:t>
      </w:r>
      <w:r w:rsidRPr="00F12F89">
        <w:rPr>
          <w:rFonts w:ascii="標楷體" w:eastAsia="標楷體" w:hAnsi="標楷體" w:hint="eastAsia"/>
          <w:sz w:val="28"/>
          <w:szCs w:val="28"/>
        </w:rPr>
        <w:t>應</w:t>
      </w:r>
      <w:r w:rsidR="00F27879" w:rsidRPr="00F12F89">
        <w:rPr>
          <w:rFonts w:ascii="標楷體" w:eastAsia="標楷體" w:hAnsi="標楷體" w:hint="eastAsia"/>
          <w:sz w:val="28"/>
          <w:szCs w:val="28"/>
        </w:rPr>
        <w:t>至少勾選一項)</w:t>
      </w:r>
      <w:r w:rsidR="003E34B8">
        <w:rPr>
          <w:rFonts w:ascii="標楷體" w:eastAsia="標楷體" w:hAnsi="標楷體" w:hint="eastAsia"/>
          <w:sz w:val="28"/>
          <w:szCs w:val="28"/>
        </w:rPr>
        <w:t>?(</w:t>
      </w:r>
      <w:r w:rsidR="003E34B8" w:rsidRPr="003E34B8">
        <w:rPr>
          <w:rFonts w:ascii="標楷體" w:eastAsia="標楷體" w:hAnsi="標楷體" w:hint="eastAsia"/>
          <w:sz w:val="28"/>
          <w:szCs w:val="28"/>
        </w:rPr>
        <w:t>財團法人法§</w:t>
      </w:r>
      <w:r w:rsidR="003E34B8">
        <w:rPr>
          <w:rFonts w:ascii="標楷體" w:eastAsia="標楷體" w:hAnsi="標楷體" w:hint="eastAsia"/>
          <w:sz w:val="28"/>
          <w:szCs w:val="28"/>
        </w:rPr>
        <w:t>26</w:t>
      </w:r>
      <w:r w:rsidR="003E34B8">
        <w:rPr>
          <w:rFonts w:ascii="Times New Roman" w:eastAsia="華康細明體" w:hAnsi="Times New Roman" w:cs="Times New Roman" w:hint="eastAsia"/>
          <w:bCs/>
          <w:noProof/>
          <w:sz w:val="21"/>
          <w:szCs w:val="24"/>
        </w:rPr>
        <w:t>)</w:t>
      </w:r>
      <w:r w:rsidR="00464DCC" w:rsidRPr="00F12F89">
        <w:rPr>
          <w:rFonts w:ascii="標楷體" w:eastAsia="標楷體" w:hAnsi="標楷體" w:hint="eastAsia"/>
          <w:sz w:val="28"/>
          <w:szCs w:val="28"/>
        </w:rPr>
        <w:t>。</w:t>
      </w:r>
    </w:p>
    <w:p w:rsidR="00A22270" w:rsidRPr="00F12F89" w:rsidRDefault="00A22270" w:rsidP="006B78C2">
      <w:pPr>
        <w:pStyle w:val="a3"/>
        <w:kinsoku w:val="0"/>
        <w:overflowPunct w:val="0"/>
        <w:spacing w:line="0" w:lineRule="atLeast"/>
        <w:ind w:leftChars="0" w:left="720"/>
        <w:jc w:val="both"/>
        <w:textAlignment w:val="center"/>
        <w:rPr>
          <w:rFonts w:ascii="標楷體" w:eastAsia="標楷體" w:hAnsi="標楷體" w:cs="Times New Roman"/>
          <w:bCs/>
          <w:noProof/>
          <w:sz w:val="28"/>
          <w:szCs w:val="28"/>
        </w:rPr>
      </w:pPr>
      <w:r w:rsidRPr="00F12F89">
        <w:rPr>
          <w:rFonts w:ascii="標楷體" w:eastAsia="標楷體" w:hAnsi="標楷體" w:cs="Times New Roman" w:hint="eastAsia"/>
          <w:bCs/>
          <w:noProof/>
          <w:sz w:val="28"/>
          <w:szCs w:val="28"/>
        </w:rPr>
        <w:t>□刊載於新聞紙或其他出版品。</w:t>
      </w:r>
    </w:p>
    <w:p w:rsidR="00A22270" w:rsidRPr="00F12F89" w:rsidRDefault="00A22270" w:rsidP="006B78C2">
      <w:pPr>
        <w:pStyle w:val="a3"/>
        <w:kinsoku w:val="0"/>
        <w:overflowPunct w:val="0"/>
        <w:spacing w:line="0" w:lineRule="atLeast"/>
        <w:ind w:leftChars="0" w:left="720"/>
        <w:jc w:val="both"/>
        <w:textAlignment w:val="center"/>
        <w:rPr>
          <w:rFonts w:ascii="標楷體" w:eastAsia="標楷體" w:hAnsi="標楷體" w:cs="Times New Roman"/>
          <w:bCs/>
          <w:noProof/>
          <w:sz w:val="28"/>
          <w:szCs w:val="28"/>
        </w:rPr>
      </w:pPr>
      <w:r w:rsidRPr="00F12F89">
        <w:rPr>
          <w:rFonts w:ascii="標楷體" w:eastAsia="標楷體" w:hAnsi="標楷體" w:cs="Times New Roman" w:hint="eastAsia"/>
          <w:bCs/>
          <w:noProof/>
          <w:sz w:val="28"/>
          <w:szCs w:val="28"/>
        </w:rPr>
        <w:t>□利用電信網路傳送或其他方式供公眾線上查詢。</w:t>
      </w:r>
    </w:p>
    <w:p w:rsidR="00FE74CC" w:rsidRPr="00F12F89" w:rsidRDefault="00A22270" w:rsidP="006B78C2">
      <w:pPr>
        <w:pStyle w:val="a3"/>
        <w:spacing w:line="0" w:lineRule="atLeast"/>
        <w:ind w:leftChars="0" w:left="720"/>
        <w:rPr>
          <w:rFonts w:ascii="標楷體" w:eastAsia="標楷體" w:hAnsi="標楷體" w:cs="Times New Roman"/>
          <w:bCs/>
          <w:noProof/>
          <w:sz w:val="28"/>
          <w:szCs w:val="28"/>
        </w:rPr>
      </w:pPr>
      <w:r w:rsidRPr="00F12F89">
        <w:rPr>
          <w:rFonts w:ascii="標楷體" w:eastAsia="標楷體" w:hAnsi="標楷體" w:cs="Times New Roman" w:hint="eastAsia"/>
          <w:bCs/>
          <w:noProof/>
          <w:sz w:val="28"/>
          <w:szCs w:val="28"/>
        </w:rPr>
        <w:t>□提供公開閱覽、抄錄、影印、錄音、錄影、攝影、重製或複製</w:t>
      </w:r>
      <w:r w:rsidR="00464DCC" w:rsidRPr="00F12F89">
        <w:rPr>
          <w:rFonts w:ascii="標楷體" w:eastAsia="標楷體" w:hAnsi="標楷體" w:cs="Times New Roman" w:hint="eastAsia"/>
          <w:bCs/>
          <w:noProof/>
          <w:sz w:val="28"/>
          <w:szCs w:val="28"/>
        </w:rPr>
        <w:t>(</w:t>
      </w:r>
      <w:r w:rsidR="00793BF7">
        <w:rPr>
          <w:rFonts w:ascii="標楷體" w:eastAsia="標楷體" w:hAnsi="標楷體" w:cs="Times New Roman" w:hint="eastAsia"/>
          <w:bCs/>
          <w:noProof/>
          <w:sz w:val="28"/>
          <w:szCs w:val="28"/>
        </w:rPr>
        <w:t>選擇此方式者，後續應具備申請單供他人申請應用</w:t>
      </w:r>
      <w:r w:rsidR="00464DCC" w:rsidRPr="00F12F89">
        <w:rPr>
          <w:rFonts w:ascii="標楷體" w:eastAsia="標楷體" w:hAnsi="標楷體" w:cs="Times New Roman" w:hint="eastAsia"/>
          <w:bCs/>
          <w:noProof/>
          <w:sz w:val="28"/>
          <w:szCs w:val="28"/>
        </w:rPr>
        <w:t>)。</w:t>
      </w:r>
    </w:p>
    <w:p w:rsidR="00FE6260" w:rsidRPr="00F12F89" w:rsidRDefault="00FE6260" w:rsidP="006B78C2">
      <w:pPr>
        <w:pStyle w:val="a3"/>
        <w:spacing w:line="0" w:lineRule="atLeast"/>
        <w:ind w:leftChars="0" w:left="720"/>
        <w:rPr>
          <w:rFonts w:ascii="標楷體" w:eastAsia="標楷體" w:hAnsi="標楷體" w:cs="Times New Roman"/>
          <w:bCs/>
          <w:noProof/>
          <w:sz w:val="28"/>
          <w:szCs w:val="28"/>
        </w:rPr>
      </w:pPr>
      <w:r w:rsidRPr="00F12F89">
        <w:rPr>
          <w:rFonts w:ascii="標楷體" w:eastAsia="標楷體" w:hAnsi="標楷體" w:cs="Times New Roman" w:hint="eastAsia"/>
          <w:bCs/>
          <w:noProof/>
          <w:sz w:val="28"/>
          <w:szCs w:val="28"/>
        </w:rPr>
        <w:t>※應資訊公開內容及時程如下:</w:t>
      </w:r>
    </w:p>
    <w:p w:rsidR="00753211" w:rsidRDefault="00C76CB8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1.年度預決算之工作計畫/報告及財務報表，經主管機關備查一個月內，應資訊公開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C76CB8" w:rsidRDefault="00C76CB8" w:rsidP="006B78C2">
      <w:pPr>
        <w:pStyle w:val="a3"/>
        <w:spacing w:line="0" w:lineRule="atLeast"/>
        <w:ind w:leftChars="0" w:left="72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C76CB8">
        <w:rPr>
          <w:rFonts w:ascii="標楷體" w:eastAsia="標楷體" w:hAnsi="標楷體" w:hint="eastAsia"/>
          <w:sz w:val="28"/>
          <w:szCs w:val="28"/>
        </w:rPr>
        <w:t>前一年度之接受補助、捐贈名單清冊及支付獎助、捐贈名單清冊，且僅公開其補助、捐贈者及受獎助、捐贈者之姓名或名稱及補（獎）助、捐贈金額</w:t>
      </w:r>
      <w:r w:rsidR="002B37F2">
        <w:rPr>
          <w:rFonts w:ascii="標楷體" w:eastAsia="標楷體" w:hAnsi="標楷體" w:hint="eastAsia"/>
          <w:sz w:val="28"/>
          <w:szCs w:val="28"/>
        </w:rPr>
        <w:t>(每年年底前)</w:t>
      </w:r>
      <w:r w:rsidRPr="00C76CB8">
        <w:rPr>
          <w:rFonts w:ascii="標楷體" w:eastAsia="標楷體" w:hAnsi="標楷體" w:hint="eastAsia"/>
          <w:sz w:val="28"/>
          <w:szCs w:val="28"/>
        </w:rPr>
        <w:t>。但補助、捐贈者或受獎助、捐贈者事先以書面表</w:t>
      </w:r>
      <w:r w:rsidRPr="00C76CB8">
        <w:rPr>
          <w:rFonts w:ascii="標楷體" w:eastAsia="標楷體" w:hAnsi="標楷體" w:hint="eastAsia"/>
          <w:sz w:val="28"/>
          <w:szCs w:val="28"/>
        </w:rPr>
        <w:lastRenderedPageBreak/>
        <w:t>示反對</w:t>
      </w:r>
      <w:r>
        <w:rPr>
          <w:rFonts w:ascii="標楷體" w:eastAsia="標楷體" w:hAnsi="標楷體" w:hint="eastAsia"/>
          <w:sz w:val="28"/>
          <w:szCs w:val="28"/>
        </w:rPr>
        <w:t>者不在此限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73263" w:rsidRDefault="00793BF7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 w:rsidRPr="00793BF7">
        <w:rPr>
          <w:rFonts w:ascii="標楷體" w:eastAsia="標楷體" w:hAnsi="標楷體" w:hint="eastAsia"/>
          <w:sz w:val="28"/>
          <w:szCs w:val="28"/>
          <w:u w:val="single"/>
        </w:rPr>
        <w:t>※</w:t>
      </w:r>
      <w:r>
        <w:rPr>
          <w:rFonts w:ascii="標楷體" w:eastAsia="標楷體" w:hAnsi="標楷體" w:hint="eastAsia"/>
          <w:sz w:val="28"/>
          <w:szCs w:val="28"/>
          <w:u w:val="single"/>
        </w:rPr>
        <w:t>資訊公開時務請遵守個人資料保護法及相關法令</w:t>
      </w:r>
      <w:r>
        <w:rPr>
          <w:rFonts w:ascii="新細明體" w:eastAsia="新細明體" w:hAnsi="新細明體" w:hint="eastAsia"/>
          <w:sz w:val="28"/>
          <w:szCs w:val="28"/>
          <w:u w:val="single"/>
        </w:rPr>
        <w:t>。</w:t>
      </w:r>
    </w:p>
    <w:p w:rsidR="00793BF7" w:rsidRPr="00C2602A" w:rsidRDefault="00793BF7" w:rsidP="00C2602A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:rsidR="00FE6260" w:rsidRPr="00F12F89" w:rsidRDefault="0016101A" w:rsidP="006B7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現行</w:t>
      </w:r>
      <w:r w:rsidR="000B1683" w:rsidRPr="00F12F89">
        <w:rPr>
          <w:rFonts w:ascii="標楷體" w:eastAsia="標楷體" w:hAnsi="標楷體" w:hint="eastAsia"/>
          <w:sz w:val="28"/>
          <w:szCs w:val="28"/>
        </w:rPr>
        <w:t>捐助章程</w:t>
      </w:r>
      <w:r w:rsidR="00753211" w:rsidRPr="00F12F89">
        <w:rPr>
          <w:rFonts w:ascii="標楷體" w:eastAsia="標楷體" w:hAnsi="標楷體" w:hint="eastAsia"/>
          <w:sz w:val="28"/>
          <w:szCs w:val="28"/>
        </w:rPr>
        <w:t>檢視</w:t>
      </w:r>
      <w:r w:rsidR="000B1683" w:rsidRPr="00F12F89">
        <w:rPr>
          <w:rFonts w:ascii="標楷體" w:eastAsia="標楷體" w:hAnsi="標楷體" w:hint="eastAsia"/>
          <w:sz w:val="28"/>
          <w:szCs w:val="28"/>
        </w:rPr>
        <w:t>：</w:t>
      </w:r>
      <w:r w:rsidR="00AA3719" w:rsidRPr="00AA3719">
        <w:rPr>
          <w:rFonts w:ascii="標楷體" w:eastAsia="標楷體" w:hAnsi="標楷體" w:hint="eastAsia"/>
          <w:sz w:val="28"/>
          <w:szCs w:val="28"/>
          <w:u w:val="single"/>
        </w:rPr>
        <w:t>※請檢</w:t>
      </w:r>
      <w:bookmarkStart w:id="0" w:name="_GoBack"/>
      <w:bookmarkEnd w:id="0"/>
      <w:r w:rsidR="00AA3719" w:rsidRPr="00AA3719">
        <w:rPr>
          <w:rFonts w:ascii="標楷體" w:eastAsia="標楷體" w:hAnsi="標楷體" w:hint="eastAsia"/>
          <w:sz w:val="28"/>
          <w:szCs w:val="28"/>
          <w:u w:val="single"/>
        </w:rPr>
        <w:t>附現行捐助章程</w:t>
      </w:r>
    </w:p>
    <w:p w:rsidR="0037653D" w:rsidRPr="00F12F89" w:rsidRDefault="00FE6260" w:rsidP="006B78C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(一)</w:t>
      </w:r>
      <w:r w:rsidR="003E34B8">
        <w:rPr>
          <w:rFonts w:ascii="標楷體" w:eastAsia="標楷體" w:hAnsi="標楷體" w:hint="eastAsia"/>
          <w:sz w:val="28"/>
          <w:szCs w:val="28"/>
        </w:rPr>
        <w:t>捐助章程</w:t>
      </w:r>
      <w:r w:rsidRPr="00F12F89">
        <w:rPr>
          <w:rFonts w:ascii="標楷體" w:eastAsia="標楷體" w:hAnsi="標楷體" w:hint="eastAsia"/>
          <w:sz w:val="28"/>
          <w:szCs w:val="28"/>
        </w:rPr>
        <w:t>應備內容</w:t>
      </w:r>
      <w:r w:rsidR="003E34B8">
        <w:rPr>
          <w:rFonts w:ascii="標楷體" w:eastAsia="標楷體" w:hAnsi="標楷體" w:hint="eastAsia"/>
          <w:sz w:val="28"/>
          <w:szCs w:val="28"/>
        </w:rPr>
        <w:t>(財團法人法</w:t>
      </w:r>
      <w:r w:rsidR="003E34B8">
        <w:rPr>
          <w:rFonts w:ascii="新細明體" w:eastAsia="新細明體" w:hAnsi="新細明體" w:hint="eastAsia"/>
          <w:sz w:val="28"/>
          <w:szCs w:val="28"/>
        </w:rPr>
        <w:t>§</w:t>
      </w:r>
      <w:r w:rsidR="003E34B8">
        <w:rPr>
          <w:rFonts w:ascii="標楷體" w:eastAsia="標楷體" w:hAnsi="標楷體" w:hint="eastAsia"/>
          <w:sz w:val="28"/>
          <w:szCs w:val="28"/>
        </w:rPr>
        <w:t>8)</w:t>
      </w:r>
      <w:r w:rsidR="0037653D" w:rsidRPr="00F12F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3"/>
        <w:gridCol w:w="6763"/>
      </w:tblGrid>
      <w:tr w:rsidR="007C5BAC" w:rsidRPr="00F12F89" w:rsidTr="007C5BAC">
        <w:trPr>
          <w:trHeight w:val="321"/>
        </w:trPr>
        <w:tc>
          <w:tcPr>
            <w:tcW w:w="6763" w:type="dxa"/>
          </w:tcPr>
          <w:p w:rsidR="007C5BAC" w:rsidRPr="00F12F89" w:rsidRDefault="00753211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貴會捐助章程是否已訂定</w:t>
            </w:r>
          </w:p>
        </w:tc>
      </w:tr>
      <w:tr w:rsidR="007C5BAC" w:rsidRPr="00F12F89" w:rsidTr="007C5BAC">
        <w:trPr>
          <w:trHeight w:val="336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一、目的、名稱及主事務所；設有分事務所者，其分事務所。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7C5BAC">
        <w:trPr>
          <w:trHeight w:val="687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二、捐助財產之種類、總額及保管運用方法。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7C5BAC">
        <w:trPr>
          <w:trHeight w:val="702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三、業務項目。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9743E5" w:rsidRPr="00F12F89">
              <w:rPr>
                <w:rFonts w:ascii="標楷體" w:eastAsia="標楷體" w:hAnsi="標楷體" w:hint="eastAsia"/>
                <w:sz w:val="28"/>
                <w:szCs w:val="28"/>
              </w:rPr>
              <w:t>所列項目</w:t>
            </w: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應符合社會福利性質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7C5BAC">
        <w:trPr>
          <w:trHeight w:val="1053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四、董事及設有監察人者，其名額、資格、產生方式、任期及選（解）任事項。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7C5BAC">
        <w:trPr>
          <w:trHeight w:val="687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五、董事會之組織、職權及決議方法。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7C5BAC">
        <w:trPr>
          <w:trHeight w:val="702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六、定有存立期間者，其期間。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※不一定要有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7C5BAC">
        <w:trPr>
          <w:trHeight w:val="1009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七、得與其他財團法人合併者，其合併事項。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※不一定要有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C5BAC" w:rsidRPr="00F12F89" w:rsidTr="008102BF">
        <w:trPr>
          <w:trHeight w:val="870"/>
        </w:trPr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八、訂定捐助章程之年、月、日。</w:t>
            </w:r>
          </w:p>
        </w:tc>
        <w:tc>
          <w:tcPr>
            <w:tcW w:w="6763" w:type="dxa"/>
          </w:tcPr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  <w:r w:rsidR="009743E5" w:rsidRPr="00F12F89">
              <w:rPr>
                <w:rFonts w:ascii="標楷體" w:eastAsia="標楷體" w:hAnsi="標楷體" w:hint="eastAsia"/>
                <w:sz w:val="28"/>
                <w:szCs w:val="28"/>
              </w:rPr>
              <w:t>，或章程_________處</w:t>
            </w:r>
          </w:p>
          <w:p w:rsidR="007C5BAC" w:rsidRPr="00F12F89" w:rsidRDefault="007C5BAC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8102BF" w:rsidRPr="00F12F89" w:rsidTr="008102BF">
        <w:trPr>
          <w:trHeight w:val="668"/>
        </w:trPr>
        <w:tc>
          <w:tcPr>
            <w:tcW w:w="6763" w:type="dxa"/>
          </w:tcPr>
          <w:p w:rsidR="008102BF" w:rsidRDefault="008102BF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主要業務或受益範圍</w:t>
            </w:r>
            <w:r w:rsidRPr="008102BF">
              <w:rPr>
                <w:rFonts w:ascii="標楷體" w:eastAsia="標楷體" w:hAnsi="標楷體" w:hint="eastAsia"/>
                <w:sz w:val="28"/>
                <w:szCs w:val="28"/>
              </w:rPr>
              <w:t>(財團法人法§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102B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102BF" w:rsidRPr="00F12F89" w:rsidRDefault="008102BF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8102BF">
              <w:rPr>
                <w:rFonts w:ascii="標楷體" w:eastAsia="標楷體" w:hAnsi="標楷體" w:hint="eastAsia"/>
                <w:sz w:val="28"/>
                <w:szCs w:val="28"/>
              </w:rPr>
              <w:t>本法所稱地方性財團法人，指捐助章程規定其主要業務或受益範圍僅及於單一直轄市、縣（市）行政區域。</w:t>
            </w:r>
          </w:p>
        </w:tc>
        <w:tc>
          <w:tcPr>
            <w:tcW w:w="6763" w:type="dxa"/>
          </w:tcPr>
          <w:p w:rsidR="008102BF" w:rsidRPr="008102BF" w:rsidRDefault="008102BF" w:rsidP="008102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2BF">
              <w:rPr>
                <w:rFonts w:ascii="標楷體" w:eastAsia="標楷體" w:hAnsi="標楷體" w:hint="eastAsia"/>
                <w:sz w:val="28"/>
                <w:szCs w:val="28"/>
              </w:rPr>
              <w:t>□是，列於捐助章程第＿＿＿＿條</w:t>
            </w:r>
          </w:p>
          <w:p w:rsidR="008102BF" w:rsidRPr="00F12F89" w:rsidRDefault="008102BF" w:rsidP="008102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2BF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</w:tbl>
    <w:p w:rsidR="00C2602A" w:rsidRDefault="00C2602A" w:rsidP="006B78C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700D3" w:rsidRPr="00F12F89" w:rsidRDefault="00C36858" w:rsidP="006B7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12F89">
        <w:rPr>
          <w:rFonts w:ascii="標楷體" w:eastAsia="標楷體" w:hAnsi="標楷體" w:hint="eastAsia"/>
          <w:sz w:val="28"/>
          <w:szCs w:val="28"/>
        </w:rPr>
        <w:t>(二)</w:t>
      </w:r>
      <w:r w:rsidR="00B30BE0">
        <w:rPr>
          <w:rFonts w:ascii="標楷體" w:eastAsia="標楷體" w:hAnsi="標楷體" w:hint="eastAsia"/>
          <w:sz w:val="28"/>
          <w:szCs w:val="28"/>
        </w:rPr>
        <w:t>章程內</w:t>
      </w:r>
      <w:r w:rsidR="008102BF">
        <w:rPr>
          <w:rFonts w:ascii="標楷體" w:eastAsia="標楷體" w:hAnsi="標楷體" w:hint="eastAsia"/>
          <w:sz w:val="28"/>
          <w:szCs w:val="28"/>
        </w:rPr>
        <w:t>董事</w:t>
      </w:r>
      <w:r w:rsidR="008102BF">
        <w:rPr>
          <w:rFonts w:ascii="新細明體" w:eastAsia="新細明體" w:hAnsi="新細明體" w:hint="eastAsia"/>
          <w:sz w:val="28"/>
          <w:szCs w:val="28"/>
        </w:rPr>
        <w:t>、</w:t>
      </w:r>
      <w:r w:rsidR="008102BF">
        <w:rPr>
          <w:rFonts w:ascii="標楷體" w:eastAsia="標楷體" w:hAnsi="標楷體" w:hint="eastAsia"/>
          <w:sz w:val="28"/>
          <w:szCs w:val="28"/>
        </w:rPr>
        <w:t>監察人</w:t>
      </w:r>
      <w:r w:rsidR="00B30BE0">
        <w:rPr>
          <w:rFonts w:ascii="標楷體" w:eastAsia="標楷體" w:hAnsi="標楷體" w:hint="eastAsia"/>
          <w:sz w:val="28"/>
          <w:szCs w:val="28"/>
        </w:rPr>
        <w:t>重要</w:t>
      </w:r>
      <w:r w:rsidRPr="00F12F89">
        <w:rPr>
          <w:rFonts w:ascii="標楷體" w:eastAsia="標楷體" w:hAnsi="標楷體" w:hint="eastAsia"/>
          <w:sz w:val="28"/>
          <w:szCs w:val="28"/>
        </w:rPr>
        <w:t>內容檢視</w:t>
      </w:r>
      <w:r w:rsidR="0024470F" w:rsidRPr="0024470F">
        <w:rPr>
          <w:rFonts w:ascii="標楷體" w:eastAsia="標楷體" w:hAnsi="標楷體" w:hint="eastAsia"/>
          <w:sz w:val="28"/>
          <w:szCs w:val="28"/>
        </w:rPr>
        <w:t>(財團法人法§</w:t>
      </w:r>
      <w:r w:rsidR="0024470F">
        <w:rPr>
          <w:rFonts w:ascii="標楷體" w:eastAsia="標楷體" w:hAnsi="標楷體" w:hint="eastAsia"/>
          <w:sz w:val="28"/>
          <w:szCs w:val="28"/>
        </w:rPr>
        <w:t>39-45</w:t>
      </w:r>
      <w:r w:rsidR="0024470F" w:rsidRPr="0024470F">
        <w:rPr>
          <w:rFonts w:ascii="標楷體" w:eastAsia="標楷體" w:hAnsi="標楷體" w:hint="eastAsia"/>
          <w:sz w:val="28"/>
          <w:szCs w:val="28"/>
        </w:rPr>
        <w:t>)</w:t>
      </w:r>
      <w:r w:rsidRPr="00F12F89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5670"/>
        <w:gridCol w:w="2694"/>
      </w:tblGrid>
      <w:tr w:rsidR="006700D3" w:rsidRPr="00F12F89" w:rsidTr="002B57B8">
        <w:trPr>
          <w:trHeight w:val="786"/>
        </w:trPr>
        <w:tc>
          <w:tcPr>
            <w:tcW w:w="2263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00D3" w:rsidRPr="00F12F89" w:rsidRDefault="006924C7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貴會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章程內容</w:t>
            </w:r>
          </w:p>
        </w:tc>
        <w:tc>
          <w:tcPr>
            <w:tcW w:w="5670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財團法人法</w:t>
            </w:r>
          </w:p>
        </w:tc>
        <w:tc>
          <w:tcPr>
            <w:tcW w:w="2694" w:type="dxa"/>
          </w:tcPr>
          <w:p w:rsidR="006700D3" w:rsidRPr="00EA7B87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是否符合財團法人法</w:t>
            </w:r>
            <w:r w:rsidR="00EA7B87">
              <w:rPr>
                <w:rFonts w:ascii="標楷體" w:eastAsia="標楷體" w:hAnsi="標楷體" w:hint="eastAsia"/>
                <w:sz w:val="28"/>
                <w:szCs w:val="28"/>
              </w:rPr>
              <w:t>(章程有更嚴格規範者，仍屬符合財團人法規定)</w:t>
            </w:r>
          </w:p>
        </w:tc>
      </w:tr>
      <w:tr w:rsidR="006700D3" w:rsidRPr="00F12F89" w:rsidTr="002B57B8">
        <w:trPr>
          <w:trHeight w:val="754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董事人數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D5258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5-25人(</w:t>
            </w:r>
            <w:r w:rsidR="00D52582">
              <w:rPr>
                <w:rFonts w:ascii="標楷體" w:eastAsia="標楷體" w:hAnsi="標楷體" w:hint="eastAsia"/>
                <w:sz w:val="28"/>
                <w:szCs w:val="28"/>
              </w:rPr>
              <w:t>單數</w:t>
            </w: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6700D3" w:rsidRPr="00F12F89" w:rsidRDefault="00594834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786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董事任期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不得逾4年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360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董事親屬關係限制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民間捐助之財團法人董事相互間有配偶或三親等內親屬之關係者，不得超過其總人數</w:t>
            </w:r>
            <w:r w:rsidR="00F62BDA">
              <w:rPr>
                <w:rFonts w:ascii="標楷體" w:eastAsia="標楷體" w:hAnsi="標楷體" w:hint="eastAsia"/>
                <w:sz w:val="28"/>
                <w:szCs w:val="28"/>
              </w:rPr>
              <w:t>三分之一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360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董事專長與工作經驗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民間捐助之財團法人董事，其總人數</w:t>
            </w:r>
            <w:r w:rsidR="00F62BDA">
              <w:rPr>
                <w:rFonts w:ascii="標楷體" w:eastAsia="標楷體" w:hAnsi="標楷體" w:hint="eastAsia"/>
                <w:sz w:val="28"/>
                <w:szCs w:val="28"/>
              </w:rPr>
              <w:t>五分之一</w:t>
            </w: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以上應具有與設立目的相關之專長或工作</w:t>
            </w: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經驗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□是 □否</w:t>
            </w:r>
          </w:p>
        </w:tc>
      </w:tr>
      <w:tr w:rsidR="006700D3" w:rsidRPr="00F12F89" w:rsidTr="002B57B8">
        <w:trPr>
          <w:trHeight w:val="426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董事連任限制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F62B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連任不得逾改選董事總人數</w:t>
            </w:r>
            <w:r w:rsidR="00F62BDA">
              <w:rPr>
                <w:rFonts w:ascii="標楷體" w:eastAsia="標楷體" w:hAnsi="標楷體" w:hint="eastAsia"/>
                <w:sz w:val="28"/>
                <w:szCs w:val="28"/>
              </w:rPr>
              <w:t>五分之四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390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  <w:r w:rsidR="0016101A" w:rsidRPr="00F12F89">
              <w:rPr>
                <w:rFonts w:ascii="標楷體" w:eastAsia="標楷體" w:hAnsi="標楷體" w:hint="eastAsia"/>
                <w:sz w:val="28"/>
                <w:szCs w:val="28"/>
              </w:rPr>
              <w:t>有無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16101A" w:rsidRPr="00F12F89">
              <w:rPr>
                <w:rFonts w:ascii="標楷體" w:eastAsia="標楷體" w:hAnsi="標楷體" w:hint="eastAsia"/>
                <w:sz w:val="28"/>
                <w:szCs w:val="28"/>
              </w:rPr>
              <w:t>本項為</w:t>
            </w:r>
            <w:r w:rsidR="00C2602A">
              <w:rPr>
                <w:rFonts w:ascii="標楷體" w:eastAsia="標楷體" w:hAnsi="標楷體" w:hint="eastAsia"/>
                <w:sz w:val="28"/>
                <w:szCs w:val="28"/>
              </w:rPr>
              <w:t>可設或</w:t>
            </w:r>
            <w:r w:rsidR="00594834" w:rsidRPr="00F12F89">
              <w:rPr>
                <w:rFonts w:ascii="標楷體" w:eastAsia="標楷體" w:hAnsi="標楷體" w:hint="eastAsia"/>
                <w:sz w:val="28"/>
                <w:szCs w:val="28"/>
              </w:rPr>
              <w:t>不設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594834" w:rsidRPr="00F12F89" w:rsidTr="002B57B8">
        <w:trPr>
          <w:trHeight w:val="377"/>
        </w:trPr>
        <w:tc>
          <w:tcPr>
            <w:tcW w:w="2263" w:type="dxa"/>
          </w:tcPr>
          <w:p w:rsidR="00594834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594834" w:rsidRPr="00F12F89">
              <w:rPr>
                <w:rFonts w:ascii="標楷體" w:eastAsia="標楷體" w:hAnsi="標楷體" w:hint="eastAsia"/>
                <w:sz w:val="28"/>
                <w:szCs w:val="28"/>
              </w:rPr>
              <w:t>監察人人數</w:t>
            </w:r>
          </w:p>
        </w:tc>
        <w:tc>
          <w:tcPr>
            <w:tcW w:w="2835" w:type="dxa"/>
          </w:tcPr>
          <w:p w:rsidR="00594834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594834" w:rsidRPr="00F12F89" w:rsidRDefault="00594834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民間捐助之財團法人得置監察人，監察人之名額不得逾董事名額1/3</w:t>
            </w:r>
          </w:p>
        </w:tc>
        <w:tc>
          <w:tcPr>
            <w:tcW w:w="2694" w:type="dxa"/>
          </w:tcPr>
          <w:p w:rsidR="00594834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524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6700D3" w:rsidRPr="00F12F89">
              <w:rPr>
                <w:rFonts w:ascii="標楷體" w:eastAsia="標楷體" w:hAnsi="標楷體" w:hint="eastAsia"/>
                <w:sz w:val="28"/>
                <w:szCs w:val="28"/>
              </w:rPr>
              <w:t>監察人親屬關係限制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監察人相互間、監察人與董事間，不得有配偶或三親等內親屬關係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196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7D1FC4" w:rsidRPr="00F12F89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  <w:r w:rsidR="003D2548" w:rsidRPr="00F12F89">
              <w:rPr>
                <w:rFonts w:ascii="標楷體" w:eastAsia="標楷體" w:hAnsi="標楷體" w:hint="eastAsia"/>
                <w:sz w:val="28"/>
                <w:szCs w:val="28"/>
              </w:rPr>
              <w:t>會議頻率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每半年至少開會一次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700D3" w:rsidRPr="00F12F89" w:rsidTr="002B57B8">
        <w:trPr>
          <w:trHeight w:val="537"/>
        </w:trPr>
        <w:tc>
          <w:tcPr>
            <w:tcW w:w="2263" w:type="dxa"/>
          </w:tcPr>
          <w:p w:rsidR="006700D3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8102B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3D2548" w:rsidRPr="00F12F89">
              <w:rPr>
                <w:rFonts w:ascii="標楷體" w:eastAsia="標楷體" w:hAnsi="標楷體" w:hint="eastAsia"/>
                <w:sz w:val="28"/>
                <w:szCs w:val="28"/>
              </w:rPr>
              <w:t>代理出席比例</w:t>
            </w:r>
          </w:p>
        </w:tc>
        <w:tc>
          <w:tcPr>
            <w:tcW w:w="2835" w:type="dxa"/>
          </w:tcPr>
          <w:p w:rsidR="006700D3" w:rsidRPr="00F12F89" w:rsidRDefault="006700D3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00D3" w:rsidRPr="00F12F89" w:rsidRDefault="00594834" w:rsidP="00F62B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代理出席之董事，以受一人委託為限，且其人數不得逾董事總人數</w:t>
            </w:r>
            <w:r w:rsidR="00F62BDA">
              <w:rPr>
                <w:rFonts w:ascii="標楷體" w:eastAsia="標楷體" w:hAnsi="標楷體" w:hint="eastAsia"/>
                <w:sz w:val="28"/>
                <w:szCs w:val="28"/>
              </w:rPr>
              <w:t>三分之一</w:t>
            </w:r>
          </w:p>
        </w:tc>
        <w:tc>
          <w:tcPr>
            <w:tcW w:w="2694" w:type="dxa"/>
          </w:tcPr>
          <w:p w:rsidR="006700D3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3D2548" w:rsidRPr="00F12F89" w:rsidTr="002B57B8">
        <w:trPr>
          <w:trHeight w:val="2220"/>
        </w:trPr>
        <w:tc>
          <w:tcPr>
            <w:tcW w:w="2263" w:type="dxa"/>
          </w:tcPr>
          <w:p w:rsidR="003D2548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="003D2548" w:rsidRPr="00F12F89">
              <w:rPr>
                <w:rFonts w:ascii="標楷體" w:eastAsia="標楷體" w:hAnsi="標楷體" w:hint="eastAsia"/>
                <w:sz w:val="28"/>
                <w:szCs w:val="28"/>
              </w:rPr>
              <w:t>董事會決議種類</w:t>
            </w:r>
            <w:r w:rsidR="00F977EE">
              <w:rPr>
                <w:rFonts w:ascii="標楷體" w:eastAsia="標楷體" w:hAnsi="標楷體" w:hint="eastAsia"/>
                <w:sz w:val="28"/>
                <w:szCs w:val="28"/>
              </w:rPr>
              <w:t>及會議預告</w:t>
            </w:r>
          </w:p>
        </w:tc>
        <w:tc>
          <w:tcPr>
            <w:tcW w:w="2835" w:type="dxa"/>
          </w:tcPr>
          <w:p w:rsidR="003D2548" w:rsidRPr="00F12F89" w:rsidRDefault="003D2548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594834" w:rsidRPr="00F12F89" w:rsidRDefault="00594834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1.普通決議：全體董事過半數之出席，出席董事過半數同意行之。</w:t>
            </w:r>
          </w:p>
          <w:p w:rsidR="00594834" w:rsidRDefault="00F12F89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94834" w:rsidRPr="00F12F89">
              <w:rPr>
                <w:rFonts w:ascii="標楷體" w:eastAsia="標楷體" w:hAnsi="標楷體" w:hint="eastAsia"/>
                <w:sz w:val="28"/>
                <w:szCs w:val="28"/>
              </w:rPr>
              <w:t>特別決議：全體董事三分之二以上之出席，出席董事過半數同意行之。</w:t>
            </w:r>
          </w:p>
          <w:p w:rsidR="00F977EE" w:rsidRPr="00F12F89" w:rsidRDefault="00F977EE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Adobe Devanagari"/>
                <w:noProof/>
                <w:sz w:val="28"/>
                <w:szCs w:val="28"/>
              </w:rPr>
              <w:t>重要事項及</w:t>
            </w:r>
            <w:r>
              <w:rPr>
                <w:rFonts w:ascii="標楷體" w:eastAsia="標楷體" w:hAnsi="標楷體" w:cs="Adobe Devanagari" w:hint="eastAsia"/>
                <w:noProof/>
                <w:sz w:val="28"/>
                <w:szCs w:val="28"/>
              </w:rPr>
              <w:t>財團法人法第</w:t>
            </w:r>
            <w:r w:rsidRPr="00F977EE">
              <w:rPr>
                <w:rFonts w:ascii="標楷體" w:eastAsia="標楷體" w:hAnsi="標楷體" w:cs="Adobe Devanagari"/>
                <w:noProof/>
                <w:sz w:val="28"/>
                <w:szCs w:val="28"/>
              </w:rPr>
              <w:t>三十四條第一項之議案，應於會議十日前，將議程通知全體董事及主管機關，並不得以臨時動議提出。</w:t>
            </w:r>
          </w:p>
          <w:p w:rsidR="003D2548" w:rsidRPr="008102BF" w:rsidRDefault="00594834" w:rsidP="00594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02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※本法或捐助章程有較高之規定者，從其規定。</w:t>
            </w:r>
          </w:p>
        </w:tc>
        <w:tc>
          <w:tcPr>
            <w:tcW w:w="2694" w:type="dxa"/>
          </w:tcPr>
          <w:p w:rsidR="003D2548" w:rsidRPr="00F12F89" w:rsidRDefault="00594834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12F89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B30BE0" w:rsidRPr="00F12F89" w:rsidTr="00F977EE">
        <w:trPr>
          <w:trHeight w:val="7170"/>
        </w:trPr>
        <w:tc>
          <w:tcPr>
            <w:tcW w:w="2263" w:type="dxa"/>
          </w:tcPr>
          <w:p w:rsidR="00B30BE0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12.董事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監察人消極資格</w:t>
            </w:r>
          </w:p>
        </w:tc>
        <w:tc>
          <w:tcPr>
            <w:tcW w:w="2835" w:type="dxa"/>
          </w:tcPr>
          <w:p w:rsidR="00B30BE0" w:rsidRPr="00F12F89" w:rsidRDefault="00B30BE0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B30BE0" w:rsidRPr="00B30BE0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有下列情事之一者，不得充任民間捐助之財團法人董事長、代理董事長及監察人，其已充任者，當然解任，並由主管機關通知法院為登記：</w:t>
            </w:r>
          </w:p>
          <w:p w:rsidR="00B30BE0" w:rsidRPr="00B30BE0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一、曾犯組織犯罪防制條例規定之罪，經有罪判決確定，尚未執行、執行未畢、執行完畢或赦免後未滿二年。但受緩刑宣告者，不在此限。</w:t>
            </w:r>
          </w:p>
          <w:p w:rsidR="00B30BE0" w:rsidRPr="00B30BE0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二、曾犯詐欺、背信、侵占或貪污罪，經判處有期徒刑一年以上之刑確定，尚未執行、執行未畢、執行完畢或赦免後未滿二年。但受緩刑宣告者，不在此限。</w:t>
            </w:r>
          </w:p>
          <w:p w:rsidR="00B30BE0" w:rsidRPr="00B30BE0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三、使用票據經拒絕往來尚未期滿。</w:t>
            </w:r>
          </w:p>
          <w:p w:rsidR="00B30BE0" w:rsidRPr="00B30BE0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四、受破產宣告或依消費者債務清理條例經裁定開始清算程序，尚未復權。</w:t>
            </w:r>
          </w:p>
          <w:p w:rsidR="00B30BE0" w:rsidRPr="00B30BE0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五、受監護或輔助宣告，尚未撤銷。</w:t>
            </w:r>
          </w:p>
          <w:p w:rsidR="00B30BE0" w:rsidRPr="00F12F89" w:rsidRDefault="00B30BE0" w:rsidP="00B30B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BE0">
              <w:rPr>
                <w:rFonts w:ascii="標楷體" w:eastAsia="標楷體" w:hAnsi="標楷體" w:hint="eastAsia"/>
                <w:sz w:val="28"/>
                <w:szCs w:val="28"/>
              </w:rPr>
              <w:t>有前項第五款情事者，不得充任民間捐助之財團法人董事，其已充任者，當然解任，並由主管機關通知法院為登記。</w:t>
            </w:r>
          </w:p>
        </w:tc>
        <w:tc>
          <w:tcPr>
            <w:tcW w:w="2694" w:type="dxa"/>
          </w:tcPr>
          <w:p w:rsidR="00B30BE0" w:rsidRPr="00F12F89" w:rsidRDefault="00B95A6F" w:rsidP="006B78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5A6F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</w:tbl>
    <w:p w:rsidR="00A15F83" w:rsidRPr="00C2602A" w:rsidRDefault="00C2602A" w:rsidP="00C2602A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2602A">
        <w:rPr>
          <w:rFonts w:ascii="標楷體" w:eastAsia="標楷體" w:hAnsi="標楷體" w:hint="eastAsia"/>
          <w:sz w:val="28"/>
          <w:szCs w:val="28"/>
        </w:rPr>
        <w:t>其他：</w:t>
      </w:r>
    </w:p>
    <w:p w:rsidR="00C2602A" w:rsidRPr="00C2602A" w:rsidRDefault="00C2602A" w:rsidP="00C2602A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是否需申請本局「</w:t>
      </w:r>
      <w:r w:rsidRPr="00C2602A">
        <w:rPr>
          <w:rFonts w:ascii="標楷體" w:eastAsia="標楷體" w:hAnsi="標楷體" w:hint="eastAsia"/>
          <w:sz w:val="28"/>
          <w:szCs w:val="28"/>
        </w:rPr>
        <w:t>臺中市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C2602A">
        <w:rPr>
          <w:rFonts w:ascii="標楷體" w:eastAsia="標楷體" w:hAnsi="標楷體" w:hint="eastAsia"/>
          <w:sz w:val="28"/>
          <w:szCs w:val="28"/>
        </w:rPr>
        <w:t>年度非營利組織管理與輔導計畫</w:t>
      </w:r>
      <w:r>
        <w:rPr>
          <w:rFonts w:ascii="標楷體" w:eastAsia="標楷體" w:hAnsi="標楷體" w:hint="eastAsia"/>
          <w:sz w:val="28"/>
          <w:szCs w:val="28"/>
        </w:rPr>
        <w:t>」之專家學者個別督導或團體輔導，以協助貴會辦理補正事宜？</w:t>
      </w:r>
      <w:r w:rsidR="00A17636" w:rsidRPr="00A17636">
        <w:rPr>
          <w:rFonts w:ascii="標楷體" w:eastAsia="標楷體" w:hAnsi="標楷體" w:hint="eastAsia"/>
          <w:sz w:val="28"/>
          <w:szCs w:val="28"/>
        </w:rPr>
        <w:t>□是，□否。</w:t>
      </w:r>
    </w:p>
    <w:sectPr w:rsidR="00C2602A" w:rsidRPr="00C2602A" w:rsidSect="000F3DA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96" w:rsidRDefault="003B7B96" w:rsidP="0052170D">
      <w:r>
        <w:separator/>
      </w:r>
    </w:p>
  </w:endnote>
  <w:endnote w:type="continuationSeparator" w:id="0">
    <w:p w:rsidR="003B7B96" w:rsidRDefault="003B7B96" w:rsidP="0052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96" w:rsidRDefault="003B7B96" w:rsidP="0052170D">
      <w:r>
        <w:separator/>
      </w:r>
    </w:p>
  </w:footnote>
  <w:footnote w:type="continuationSeparator" w:id="0">
    <w:p w:rsidR="003B7B96" w:rsidRDefault="003B7B96" w:rsidP="0052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324D"/>
    <w:multiLevelType w:val="hybridMultilevel"/>
    <w:tmpl w:val="61569A1E"/>
    <w:lvl w:ilvl="0" w:tplc="A68493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A3A531E"/>
    <w:multiLevelType w:val="hybridMultilevel"/>
    <w:tmpl w:val="736A1740"/>
    <w:lvl w:ilvl="0" w:tplc="26028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9D83A66"/>
    <w:multiLevelType w:val="hybridMultilevel"/>
    <w:tmpl w:val="6C905B7E"/>
    <w:lvl w:ilvl="0" w:tplc="533ED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9D121E"/>
    <w:multiLevelType w:val="hybridMultilevel"/>
    <w:tmpl w:val="EF76446E"/>
    <w:lvl w:ilvl="0" w:tplc="FDD0C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A3"/>
    <w:rsid w:val="000156FB"/>
    <w:rsid w:val="00021D40"/>
    <w:rsid w:val="00046224"/>
    <w:rsid w:val="00093F27"/>
    <w:rsid w:val="000B1683"/>
    <w:rsid w:val="000F3DA3"/>
    <w:rsid w:val="00135D80"/>
    <w:rsid w:val="00153332"/>
    <w:rsid w:val="0016101A"/>
    <w:rsid w:val="001B32E9"/>
    <w:rsid w:val="002365AF"/>
    <w:rsid w:val="0024470F"/>
    <w:rsid w:val="00247EB6"/>
    <w:rsid w:val="00254E1B"/>
    <w:rsid w:val="00280495"/>
    <w:rsid w:val="002931D2"/>
    <w:rsid w:val="002B37F2"/>
    <w:rsid w:val="002B57B8"/>
    <w:rsid w:val="0034583C"/>
    <w:rsid w:val="0035632E"/>
    <w:rsid w:val="0037653D"/>
    <w:rsid w:val="003B7B96"/>
    <w:rsid w:val="003D2548"/>
    <w:rsid w:val="003E34B8"/>
    <w:rsid w:val="00407222"/>
    <w:rsid w:val="00464DCC"/>
    <w:rsid w:val="004652D1"/>
    <w:rsid w:val="004B37A4"/>
    <w:rsid w:val="0052170D"/>
    <w:rsid w:val="00573263"/>
    <w:rsid w:val="0057705A"/>
    <w:rsid w:val="00591E97"/>
    <w:rsid w:val="00592156"/>
    <w:rsid w:val="00594834"/>
    <w:rsid w:val="005B5B48"/>
    <w:rsid w:val="005C0032"/>
    <w:rsid w:val="005F4EF5"/>
    <w:rsid w:val="005F5766"/>
    <w:rsid w:val="006642DE"/>
    <w:rsid w:val="006700D3"/>
    <w:rsid w:val="006924C7"/>
    <w:rsid w:val="006B78C2"/>
    <w:rsid w:val="00753211"/>
    <w:rsid w:val="00761E74"/>
    <w:rsid w:val="007638C6"/>
    <w:rsid w:val="00786319"/>
    <w:rsid w:val="00793BF7"/>
    <w:rsid w:val="007A1892"/>
    <w:rsid w:val="007B3A28"/>
    <w:rsid w:val="007C5BAC"/>
    <w:rsid w:val="007D1FC4"/>
    <w:rsid w:val="008102BF"/>
    <w:rsid w:val="0085636B"/>
    <w:rsid w:val="00862DCD"/>
    <w:rsid w:val="00863398"/>
    <w:rsid w:val="00887AF2"/>
    <w:rsid w:val="008B1038"/>
    <w:rsid w:val="00937B02"/>
    <w:rsid w:val="00952479"/>
    <w:rsid w:val="00960AC3"/>
    <w:rsid w:val="009743E5"/>
    <w:rsid w:val="00995B7C"/>
    <w:rsid w:val="009F75B4"/>
    <w:rsid w:val="00A15F83"/>
    <w:rsid w:val="00A17636"/>
    <w:rsid w:val="00A22270"/>
    <w:rsid w:val="00AA3719"/>
    <w:rsid w:val="00B12430"/>
    <w:rsid w:val="00B30BD3"/>
    <w:rsid w:val="00B30BE0"/>
    <w:rsid w:val="00B317C3"/>
    <w:rsid w:val="00B40053"/>
    <w:rsid w:val="00B54900"/>
    <w:rsid w:val="00B80884"/>
    <w:rsid w:val="00B910D8"/>
    <w:rsid w:val="00B95A6F"/>
    <w:rsid w:val="00C24223"/>
    <w:rsid w:val="00C2602A"/>
    <w:rsid w:val="00C36858"/>
    <w:rsid w:val="00C634B7"/>
    <w:rsid w:val="00C7119F"/>
    <w:rsid w:val="00C76CB8"/>
    <w:rsid w:val="00CC3707"/>
    <w:rsid w:val="00D36210"/>
    <w:rsid w:val="00D52582"/>
    <w:rsid w:val="00D63EFB"/>
    <w:rsid w:val="00D75630"/>
    <w:rsid w:val="00DB54EF"/>
    <w:rsid w:val="00E21A3A"/>
    <w:rsid w:val="00E356E3"/>
    <w:rsid w:val="00E5656B"/>
    <w:rsid w:val="00E90EEF"/>
    <w:rsid w:val="00EA7B87"/>
    <w:rsid w:val="00EB4C33"/>
    <w:rsid w:val="00F12F89"/>
    <w:rsid w:val="00F205A6"/>
    <w:rsid w:val="00F27879"/>
    <w:rsid w:val="00F35740"/>
    <w:rsid w:val="00F43EF5"/>
    <w:rsid w:val="00F55DFA"/>
    <w:rsid w:val="00F6095D"/>
    <w:rsid w:val="00F62A26"/>
    <w:rsid w:val="00F62BDA"/>
    <w:rsid w:val="00F80EA8"/>
    <w:rsid w:val="00F976B0"/>
    <w:rsid w:val="00F977EE"/>
    <w:rsid w:val="00F97D0B"/>
    <w:rsid w:val="00FC3199"/>
    <w:rsid w:val="00FE0F14"/>
    <w:rsid w:val="00FE6260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F0B5"/>
  <w15:chartTrackingRefBased/>
  <w15:docId w15:val="{0E75DED6-781A-488D-8082-F96CD737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A3"/>
    <w:pPr>
      <w:ind w:leftChars="200" w:left="480"/>
    </w:pPr>
  </w:style>
  <w:style w:type="table" w:styleId="a4">
    <w:name w:val="Table Grid"/>
    <w:basedOn w:val="a1"/>
    <w:uiPriority w:val="39"/>
    <w:rsid w:val="0067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7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C48C-7703-46ED-BC8C-009FE69A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吳珮瑜</dc:creator>
  <cp:keywords/>
  <dc:description/>
  <cp:lastModifiedBy>吳珮瑜</cp:lastModifiedBy>
  <cp:revision>114</cp:revision>
  <dcterms:created xsi:type="dcterms:W3CDTF">2019-01-28T05:24:00Z</dcterms:created>
  <dcterms:modified xsi:type="dcterms:W3CDTF">2019-02-27T00:16:00Z</dcterms:modified>
</cp:coreProperties>
</file>