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jc w:val="center"/>
        <w:rPr/>
      </w:pPr>
      <w:r>
        <w:rPr>
          <w:rStyle w:val="Style14"/>
          <w:rFonts w:ascii="標楷體" w:hAnsi="標楷體" w:eastAsia="標楷體"/>
          <w:sz w:val="36"/>
        </w:rPr>
        <w:t>公職人員利益衝突迴避切結書</w:t>
      </w:r>
    </w:p>
    <w:p>
      <w:pPr>
        <w:pStyle w:val="BodyText"/>
        <w:tabs>
          <w:tab w:val="clear" w:pos="480"/>
        </w:tabs>
        <w:ind w:hanging="496" w:start="496"/>
        <w:rPr/>
      </w:pPr>
      <w:r>
        <w:rPr>
          <w:rStyle w:val="Style14"/>
          <w:rFonts w:ascii="標楷體" w:hAnsi="標楷體" w:eastAsia="標楷體"/>
          <w:sz w:val="28"/>
        </w:rPr>
        <w:t>一、</w:t>
      </w:r>
      <w:r>
        <w:rPr>
          <w:rStyle w:val="Style14"/>
          <w:rFonts w:ascii="標楷體" w:hAnsi="標楷體" w:eastAsia="標楷體"/>
          <w:color w:val="FF0000"/>
          <w:sz w:val="28"/>
        </w:rPr>
        <w:t>申請</w:t>
      </w:r>
      <w:r>
        <w:rPr>
          <w:rStyle w:val="Style14"/>
          <w:rFonts w:eastAsia="標楷體" w:ascii="標楷體" w:hAnsi="標楷體"/>
          <w:color w:val="FF0000"/>
          <w:sz w:val="28"/>
        </w:rPr>
        <w:t>(</w:t>
      </w:r>
      <w:r>
        <w:rPr>
          <w:rStyle w:val="Style14"/>
          <w:rFonts w:ascii="標楷體" w:hAnsi="標楷體" w:eastAsia="標楷體"/>
          <w:color w:val="FF0000"/>
          <w:sz w:val="28"/>
        </w:rPr>
        <w:t>人</w:t>
      </w:r>
      <w:r>
        <w:rPr>
          <w:rStyle w:val="Style14"/>
          <w:rFonts w:eastAsia="標楷體" w:ascii="標楷體" w:hAnsi="標楷體"/>
          <w:color w:val="FF0000"/>
          <w:sz w:val="28"/>
        </w:rPr>
        <w:t>)</w:t>
      </w:r>
      <w:r>
        <w:rPr>
          <w:rStyle w:val="Style14"/>
          <w:rFonts w:ascii="標楷體" w:hAnsi="標楷體" w:eastAsia="標楷體"/>
          <w:color w:val="FF0000"/>
          <w:sz w:val="28"/>
        </w:rPr>
        <w:t>單位名稱</w:t>
      </w:r>
      <w:r>
        <w:rPr>
          <w:rStyle w:val="Style14"/>
          <w:rFonts w:eastAsia="標楷體" w:ascii="標楷體" w:hAnsi="標楷體"/>
          <w:sz w:val="28"/>
        </w:rPr>
        <w:t>(</w:t>
      </w:r>
      <w:r>
        <w:rPr>
          <w:rStyle w:val="Style14"/>
          <w:rFonts w:ascii="標楷體" w:hAnsi="標楷體" w:eastAsia="標楷體"/>
          <w:sz w:val="28"/>
        </w:rPr>
        <w:t>如○○發展協會</w:t>
      </w:r>
      <w:r>
        <w:rPr>
          <w:rStyle w:val="Style14"/>
          <w:rFonts w:eastAsia="標楷體" w:ascii="標楷體" w:hAnsi="標楷體"/>
          <w:sz w:val="28"/>
        </w:rPr>
        <w:t xml:space="preserve">) </w:t>
      </w:r>
      <w:r>
        <w:rPr>
          <w:rStyle w:val="Style14"/>
          <w:rFonts w:ascii="標楷體" w:hAnsi="標楷體" w:eastAsia="標楷體"/>
          <w:sz w:val="28"/>
        </w:rPr>
        <w:t>申請</w:t>
      </w:r>
      <w:r>
        <w:rPr>
          <w:rStyle w:val="Style14"/>
          <w:rFonts w:eastAsia="標楷體" w:ascii="標楷體" w:hAnsi="標楷體"/>
          <w:sz w:val="28"/>
        </w:rPr>
        <w:t>___________</w:t>
      </w:r>
      <w:r>
        <w:rPr>
          <w:rStyle w:val="Style14"/>
          <w:rFonts w:ascii="標楷體" w:hAnsi="標楷體" w:eastAsia="標楷體"/>
          <w:sz w:val="28"/>
        </w:rPr>
        <w:t>補助案：</w:t>
      </w:r>
    </w:p>
    <w:p>
      <w:pPr>
        <w:pStyle w:val="BodyText"/>
        <w:tabs>
          <w:tab w:val="clear" w:pos="480"/>
        </w:tabs>
        <w:ind w:hanging="283" w:start="566"/>
        <w:rPr>
          <w:rFonts w:ascii="標楷體" w:hAnsi="標楷體" w:eastAsia="標楷體"/>
          <w:sz w:val="28"/>
        </w:rPr>
      </w:pPr>
      <w:r>
        <w:rPr>
          <w:rFonts w:ascii="標楷體" w:hAnsi="標楷體" w:eastAsia="標楷體"/>
          <w:sz w:val="28"/>
        </w:rPr>
        <w:t>□</w:t>
      </w:r>
      <w:r>
        <w:rPr>
          <w:rFonts w:ascii="標楷體" w:hAnsi="標楷體" w:eastAsia="標楷體"/>
          <w:sz w:val="28"/>
        </w:rPr>
        <w:t>非屬公職人員利益衝突迴避法第</w:t>
      </w:r>
      <w:r>
        <w:rPr>
          <w:rFonts w:eastAsia="標楷體" w:ascii="標楷體" w:hAnsi="標楷體"/>
          <w:sz w:val="28"/>
        </w:rPr>
        <w:t>2</w:t>
      </w:r>
      <w:r>
        <w:rPr>
          <w:rFonts w:ascii="標楷體" w:hAnsi="標楷體" w:eastAsia="標楷體"/>
          <w:sz w:val="28"/>
        </w:rPr>
        <w:t>條公職人員或第</w:t>
      </w:r>
      <w:r>
        <w:rPr>
          <w:rFonts w:eastAsia="標楷體" w:ascii="標楷體" w:hAnsi="標楷體"/>
          <w:sz w:val="28"/>
        </w:rPr>
        <w:t>3</w:t>
      </w:r>
      <w:r>
        <w:rPr>
          <w:rFonts w:ascii="標楷體" w:hAnsi="標楷體" w:eastAsia="標楷體"/>
          <w:sz w:val="28"/>
        </w:rPr>
        <w:t>條公職人員之關係人。</w:t>
      </w:r>
    </w:p>
    <w:p>
      <w:pPr>
        <w:pStyle w:val="BodyText"/>
        <w:tabs>
          <w:tab w:val="clear" w:pos="480"/>
        </w:tabs>
        <w:ind w:hanging="283" w:start="566"/>
        <w:rPr>
          <w:rFonts w:ascii="標楷體" w:hAnsi="標楷體" w:eastAsia="標楷體"/>
          <w:sz w:val="28"/>
        </w:rPr>
      </w:pPr>
      <w:r>
        <w:rPr>
          <w:rFonts w:ascii="標楷體" w:hAnsi="標楷體" w:eastAsia="標楷體"/>
          <w:sz w:val="28"/>
        </w:rPr>
        <w:t>□</w:t>
      </w:r>
      <w:r>
        <w:rPr>
          <w:rFonts w:ascii="標楷體" w:hAnsi="標楷體" w:eastAsia="標楷體"/>
          <w:sz w:val="28"/>
        </w:rPr>
        <w:t>屬公職人員利益衝突迴避法第</w:t>
      </w:r>
      <w:r>
        <w:rPr>
          <w:rFonts w:eastAsia="標楷體" w:ascii="標楷體" w:hAnsi="標楷體"/>
          <w:sz w:val="28"/>
        </w:rPr>
        <w:t>2</w:t>
      </w:r>
      <w:r>
        <w:rPr>
          <w:rFonts w:ascii="標楷體" w:hAnsi="標楷體" w:eastAsia="標楷體"/>
          <w:sz w:val="28"/>
        </w:rPr>
        <w:t>條公職人員或第</w:t>
      </w:r>
      <w:r>
        <w:rPr>
          <w:rFonts w:eastAsia="標楷體" w:ascii="標楷體" w:hAnsi="標楷體"/>
          <w:sz w:val="28"/>
        </w:rPr>
        <w:t>3</w:t>
      </w:r>
      <w:r>
        <w:rPr>
          <w:rFonts w:ascii="標楷體" w:hAnsi="標楷體" w:eastAsia="標楷體"/>
          <w:sz w:val="28"/>
        </w:rPr>
        <w:t>條公職人員之關係人，依規定填寫附表「公職人員及關係人身分關係揭露表」。</w:t>
      </w:r>
    </w:p>
    <w:p>
      <w:pPr>
        <w:pStyle w:val="BodyText"/>
        <w:tabs>
          <w:tab w:val="clear" w:pos="480"/>
        </w:tabs>
        <w:ind w:hanging="283" w:start="566"/>
        <w:rPr>
          <w:rFonts w:ascii="標楷體" w:hAnsi="標楷體" w:eastAsia="標楷體"/>
          <w:sz w:val="28"/>
        </w:rPr>
      </w:pPr>
      <w:r>
        <w:rPr>
          <w:rFonts w:eastAsia="標楷體" w:ascii="標楷體" w:hAnsi="標楷體"/>
          <w:sz w:val="28"/>
        </w:rPr>
      </w:r>
    </w:p>
    <w:p>
      <w:pPr>
        <w:pStyle w:val="BodyText"/>
        <w:tabs>
          <w:tab w:val="clear" w:pos="480"/>
        </w:tabs>
        <w:ind w:hanging="496" w:start="496"/>
        <w:rPr>
          <w:rFonts w:ascii="標楷體" w:hAnsi="標楷體" w:eastAsia="標楷體"/>
          <w:sz w:val="28"/>
        </w:rPr>
      </w:pPr>
      <w:r>
        <w:rPr>
          <w:rFonts w:ascii="標楷體" w:hAnsi="標楷體" w:eastAsia="標楷體"/>
          <w:sz w:val="28"/>
        </w:rPr>
        <w:t>二、違反公職人員利益衝突迴避法第</w:t>
      </w:r>
      <w:r>
        <w:rPr>
          <w:rFonts w:eastAsia="標楷體" w:ascii="標楷體" w:hAnsi="標楷體"/>
          <w:sz w:val="28"/>
        </w:rPr>
        <w:t>14</w:t>
      </w:r>
      <w:r>
        <w:rPr>
          <w:rFonts w:ascii="標楷體" w:hAnsi="標楷體" w:eastAsia="標楷體"/>
          <w:sz w:val="28"/>
        </w:rPr>
        <w:t>條第</w:t>
      </w:r>
      <w:r>
        <w:rPr>
          <w:rFonts w:eastAsia="標楷體" w:ascii="標楷體" w:hAnsi="標楷體"/>
          <w:sz w:val="28"/>
        </w:rPr>
        <w:t>2</w:t>
      </w:r>
      <w:r>
        <w:rPr>
          <w:rFonts w:ascii="標楷體" w:hAnsi="標楷體" w:eastAsia="標楷體"/>
          <w:sz w:val="28"/>
        </w:rPr>
        <w:t>項規定，未主動據實揭露身關係者，處新臺幣</w:t>
      </w:r>
      <w:r>
        <w:rPr>
          <w:rFonts w:eastAsia="標楷體" w:ascii="標楷體" w:hAnsi="標楷體"/>
          <w:sz w:val="28"/>
        </w:rPr>
        <w:t>5</w:t>
      </w:r>
      <w:r>
        <w:rPr>
          <w:rFonts w:ascii="標楷體" w:hAnsi="標楷體" w:eastAsia="標楷體"/>
          <w:sz w:val="28"/>
        </w:rPr>
        <w:t>萬以上</w:t>
      </w:r>
      <w:r>
        <w:rPr>
          <w:rFonts w:eastAsia="標楷體" w:ascii="標楷體" w:hAnsi="標楷體"/>
          <w:sz w:val="28"/>
        </w:rPr>
        <w:t>50</w:t>
      </w:r>
      <w:r>
        <w:rPr>
          <w:rFonts w:ascii="標楷體" w:hAnsi="標楷體" w:eastAsia="標楷體"/>
          <w:sz w:val="28"/>
        </w:rPr>
        <w:t>萬以下罰鍰，並得按次連續處罰。</w:t>
      </w:r>
    </w:p>
    <w:p>
      <w:pPr>
        <w:pStyle w:val="BodyText"/>
        <w:rPr>
          <w:rFonts w:ascii="標楷體" w:hAnsi="標楷體" w:eastAsia="標楷體"/>
          <w:sz w:val="36"/>
        </w:rPr>
      </w:pPr>
      <w:r>
        <w:rPr>
          <w:rFonts w:ascii="標楷體" w:hAnsi="標楷體" w:eastAsia="標楷體"/>
          <w:sz w:val="36"/>
        </w:rPr>
        <w:t>此致</w:t>
      </w:r>
    </w:p>
    <w:p>
      <w:pPr>
        <w:pStyle w:val="BodyText"/>
        <w:rPr/>
      </w:pPr>
      <w:r>
        <w:rPr>
          <w:rStyle w:val="Style14"/>
          <w:rFonts w:ascii="標楷體" w:hAnsi="標楷體" w:eastAsia="標楷體"/>
          <w:sz w:val="36"/>
        </w:rPr>
        <w:t>臺中市政府社會</w:t>
      </w:r>
      <w:r>
        <w:rPr>
          <w:rStyle w:val="Style14"/>
          <w:rFonts w:ascii="標楷體" w:hAnsi="標楷體" w:cs="標楷體" w:eastAsia="標楷體"/>
          <w:sz w:val="36"/>
        </w:rPr>
        <w:t>局</w:t>
      </w:r>
    </w:p>
    <w:p>
      <w:pPr>
        <w:pStyle w:val="BodyText"/>
        <w:rPr>
          <w:rFonts w:ascii="標楷體" w:hAnsi="標楷體" w:eastAsia="標楷體"/>
          <w:sz w:val="36"/>
        </w:rPr>
      </w:pPr>
      <w:r>
        <w:rPr>
          <w:rFonts w:eastAsia="標楷體" w:ascii="標楷體" w:hAnsi="標楷體"/>
          <w:sz w:val="36"/>
        </w:rPr>
      </w:r>
    </w:p>
    <w:p>
      <w:pPr>
        <w:pStyle w:val="BodyText"/>
        <w:rPr>
          <w:rFonts w:ascii="標楷體" w:hAnsi="標楷體" w:eastAsia="標楷體"/>
          <w:sz w:val="36"/>
        </w:rPr>
      </w:pPr>
      <w:r>
        <w:rPr>
          <w:rFonts w:eastAsia="標楷體" w:ascii="標楷體" w:hAnsi="標楷體"/>
          <w:sz w:val="36"/>
        </w:rPr>
      </w:r>
    </w:p>
    <w:p>
      <w:pPr>
        <w:pStyle w:val="BodyText"/>
        <w:rPr>
          <w:rFonts w:ascii="標楷體" w:hAnsi="標楷體" w:eastAsia="標楷體"/>
          <w:sz w:val="36"/>
        </w:rPr>
      </w:pPr>
      <w:r>
        <w:rPr>
          <w:rFonts w:eastAsia="標楷體" w:ascii="標楷體" w:hAnsi="標楷體"/>
          <w:sz w:val="36"/>
        </w:rPr>
      </w:r>
    </w:p>
    <w:p>
      <w:pPr>
        <w:pStyle w:val="BodyText"/>
        <w:rPr>
          <w:rFonts w:ascii="標楷體" w:hAnsi="標楷體" w:eastAsia="標楷體"/>
          <w:sz w:val="28"/>
        </w:rPr>
      </w:pPr>
      <w:r>
        <w:rPr>
          <w:rFonts w:ascii="標楷體" w:hAnsi="標楷體" w:eastAsia="標楷體"/>
          <w:sz w:val="28"/>
        </w:rPr>
        <w:t>立切結單位</w:t>
      </w:r>
      <w:r>
        <w:rPr>
          <w:rFonts w:eastAsia="標楷體" w:ascii="標楷體" w:hAnsi="標楷體"/>
          <w:sz w:val="28"/>
        </w:rPr>
        <w:t>(</w:t>
      </w:r>
      <w:r>
        <w:rPr>
          <w:rFonts w:ascii="標楷體" w:hAnsi="標楷體" w:eastAsia="標楷體"/>
          <w:sz w:val="28"/>
        </w:rPr>
        <w:t>人</w:t>
      </w:r>
      <w:r>
        <w:rPr>
          <w:rFonts w:eastAsia="標楷體" w:ascii="標楷體" w:hAnsi="標楷體"/>
          <w:sz w:val="28"/>
        </w:rPr>
        <w:t>)</w:t>
      </w:r>
      <w:r>
        <w:rPr>
          <w:rFonts w:ascii="標楷體" w:hAnsi="標楷體" w:eastAsia="標楷體"/>
          <w:sz w:val="28"/>
        </w:rPr>
        <w:t>：                  負責人</w:t>
      </w:r>
      <w:r>
        <w:rPr>
          <w:rFonts w:eastAsia="標楷體" w:ascii="標楷體" w:hAnsi="標楷體"/>
          <w:sz w:val="28"/>
        </w:rPr>
        <w:t>(</w:t>
      </w:r>
      <w:r>
        <w:rPr>
          <w:rFonts w:ascii="標楷體" w:hAnsi="標楷體" w:eastAsia="標楷體"/>
          <w:sz w:val="28"/>
        </w:rPr>
        <w:t>簽章</w:t>
      </w:r>
      <w:r>
        <w:rPr>
          <w:rFonts w:eastAsia="標楷體" w:ascii="標楷體" w:hAnsi="標楷體"/>
          <w:sz w:val="28"/>
        </w:rPr>
        <w:t>)</w:t>
      </w:r>
      <w:r>
        <w:rPr>
          <w:rFonts w:ascii="標楷體" w:hAnsi="標楷體" w:eastAsia="標楷體"/>
          <w:sz w:val="28"/>
        </w:rPr>
        <w:t>：</w:t>
      </w:r>
    </w:p>
    <w:p>
      <w:pPr>
        <w:pStyle w:val="BodyText"/>
        <w:rPr>
          <w:rFonts w:ascii="標楷體" w:hAnsi="標楷體" w:eastAsia="標楷體"/>
          <w:sz w:val="28"/>
        </w:rPr>
      </w:pPr>
      <w:r>
        <w:rPr>
          <w:rFonts w:ascii="標楷體" w:hAnsi="標楷體" w:eastAsia="標楷體"/>
          <w:sz w:val="28"/>
        </w:rPr>
        <w:t>統一編號</w:t>
      </w:r>
      <w:r>
        <w:rPr>
          <w:rFonts w:eastAsia="標楷體" w:ascii="標楷體" w:hAnsi="標楷體"/>
          <w:sz w:val="28"/>
        </w:rPr>
        <w:t>/</w:t>
      </w:r>
      <w:r>
        <w:rPr>
          <w:rFonts w:ascii="標楷體" w:hAnsi="標楷體" w:eastAsia="標楷體"/>
          <w:sz w:val="28"/>
        </w:rPr>
        <w:t>身分證字號</w:t>
      </w:r>
      <w:r>
        <w:rPr>
          <w:rFonts w:eastAsia="標楷體" w:ascii="標楷體" w:hAnsi="標楷體"/>
          <w:sz w:val="28"/>
        </w:rPr>
        <w:t xml:space="preserve">:               </w:t>
      </w:r>
      <w:r>
        <w:rPr>
          <w:rFonts w:ascii="標楷體" w:hAnsi="標楷體" w:eastAsia="標楷體"/>
          <w:sz w:val="28"/>
        </w:rPr>
        <w:t>地 址：</w:t>
      </w:r>
    </w:p>
    <w:p>
      <w:pPr>
        <w:pStyle w:val="BodyText"/>
        <w:rPr>
          <w:rFonts w:ascii="標楷體" w:hAnsi="標楷體" w:eastAsia="標楷體"/>
          <w:sz w:val="28"/>
        </w:rPr>
      </w:pPr>
      <w:r>
        <w:rPr>
          <w:rFonts w:ascii="標楷體" w:hAnsi="標楷體" w:eastAsia="標楷體"/>
          <w:sz w:val="28"/>
        </w:rPr>
        <w:t>電 話：</w:t>
      </w:r>
    </w:p>
    <w:p>
      <w:pPr>
        <w:pStyle w:val="BodyText"/>
        <w:rPr>
          <w:rFonts w:ascii="標楷體" w:hAnsi="標楷體" w:eastAsia="標楷體"/>
          <w:sz w:val="28"/>
        </w:rPr>
      </w:pPr>
      <w:r>
        <w:rPr>
          <w:rFonts w:eastAsia="標楷體" w:ascii="標楷體" w:hAnsi="標楷體"/>
          <w:sz w:val="28"/>
        </w:rPr>
      </w:r>
    </w:p>
    <w:p>
      <w:pPr>
        <w:pStyle w:val="BodyText"/>
        <w:rPr>
          <w:rFonts w:ascii="標楷體" w:hAnsi="標楷體" w:eastAsia="標楷體"/>
          <w:sz w:val="28"/>
        </w:rPr>
      </w:pPr>
      <w:r>
        <w:rPr>
          <w:rFonts w:eastAsia="標楷體" w:ascii="標楷體" w:hAnsi="標楷體"/>
          <w:sz w:val="28"/>
        </w:rPr>
      </w:r>
    </w:p>
    <w:p>
      <w:pPr>
        <w:pStyle w:val="BodyText"/>
        <w:rPr>
          <w:rFonts w:ascii="標楷體" w:hAnsi="標楷體" w:eastAsia="標楷體"/>
          <w:sz w:val="28"/>
        </w:rPr>
      </w:pPr>
      <w:r>
        <w:rPr>
          <w:rFonts w:eastAsia="標楷體" w:ascii="標楷體" w:hAnsi="標楷體"/>
          <w:sz w:val="28"/>
        </w:rPr>
      </w:r>
    </w:p>
    <w:p>
      <w:pPr>
        <w:pStyle w:val="BodyText"/>
        <w:rPr>
          <w:rFonts w:ascii="標楷體" w:hAnsi="標楷體" w:eastAsia="標楷體"/>
          <w:sz w:val="28"/>
        </w:rPr>
      </w:pPr>
      <w:r>
        <w:rPr>
          <w:rFonts w:eastAsia="標楷體" w:ascii="標楷體" w:hAnsi="標楷體"/>
          <w:sz w:val="28"/>
        </w:rPr>
      </w:r>
    </w:p>
    <w:p>
      <w:pPr>
        <w:pStyle w:val="BodyText"/>
        <w:jc w:val="start"/>
        <w:rPr/>
      </w:pPr>
      <w:r>
        <w:rPr>
          <w:rStyle w:val="Style14"/>
          <w:rFonts w:ascii="標楷體" w:hAnsi="標楷體" w:eastAsia="標楷體"/>
          <w:sz w:val="28"/>
        </w:rPr>
        <w:t>中 華 民 國 年 月 日</w:t>
      </w:r>
    </w:p>
    <w:sectPr>
      <w:type w:val="nextPage"/>
      <w:pgSz w:w="11906" w:h="16838"/>
      <w:pgMar w:left="1701" w:right="1800" w:gutter="0" w:header="0" w:top="1440" w:footer="0" w:bottom="1440"/>
      <w:pgNumType w:fmt="decimal"/>
      <w:formProt w:val="false"/>
      <w:textDirection w:val="lrTb"/>
      <w:docGrid w:type="lines" w:linePitch="600" w:charSpace="4294938623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88"/>
    <w:family w:val="roman"/>
    <w:pitch w:val="variable"/>
  </w:font>
  <w:font w:name="Calibri">
    <w:charset w:val="88"/>
    <w:family w:val="swiss"/>
    <w:pitch w:val="variable"/>
  </w:font>
  <w:font w:name="新細明體">
    <w:charset w:val="88"/>
    <w:family w:val="roman"/>
    <w:pitch w:val="variable"/>
  </w:font>
  <w:font w:name="標楷體">
    <w:charset w:val="88"/>
    <w:family w:val="script"/>
    <w:pitch w:val="fixed"/>
  </w:font>
</w:fonts>
</file>

<file path=word/settings.xml><?xml version="1.0" encoding="utf-8"?>
<w:settings xmlns:w="http://schemas.openxmlformats.org/wordprocessingml/2006/main">
  <w:zoom w:percent="95"/>
  <w:defaultTabStop w:val="480"/>
  <w:autoHyphenation w:val="true"/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新細明體" w:cs="Times New Roman"/>
        <w:kern w:val="2"/>
        <w:sz w:val="24"/>
        <w:szCs w:val="22"/>
        <w:lang w:val="en-US" w:eastAsia="zh-TW" w:bidi="ar-SA"/>
      </w:rPr>
    </w:rPrDefault>
    <w:pPrDefault>
      <w:pPr>
        <w:widowControl/>
        <w:suppressAutoHyphens w:val="false"/>
        <w:textAlignment w:val="baseline"/>
      </w:pPr>
    </w:pPrDefault>
  </w:docDefaults>
  <w:style w:type="paragraph" w:styleId="Normal">
    <w:name w:val="Normal"/>
    <w:qFormat/>
    <w:pPr>
      <w:keepNext w:val="false"/>
      <w:keepLines w:val="false"/>
      <w:pageBreakBefore w:val="false"/>
      <w:widowControl/>
      <w:pBdr/>
      <w:shd w:fill="auto" w:val="clear"/>
      <w:kinsoku w:val="true"/>
      <w:overflowPunct w:val="true"/>
      <w:autoSpaceDE w:val="true"/>
      <w:bidi w:val="0"/>
      <w:snapToGrid w:val="true"/>
      <w:spacing w:lineRule="auto" w:line="240"/>
      <w:jc w:val="start"/>
      <w:textAlignment w:val="baseline"/>
    </w:pPr>
    <w:rPr>
      <w:rFonts w:ascii="Calibri" w:hAnsi="Calibri" w:eastAsia="新細明體" w:cs="Times New Roman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auto"/>
      <w:spacing w:val="0"/>
      <w:w w:val="100"/>
      <w:kern w:val="2"/>
      <w:position w:val="0"/>
      <w:sz w:val="24"/>
      <w:sz w:val="24"/>
      <w:szCs w:val="22"/>
      <w:u w:val="none"/>
      <w:shd w:fill="auto" w:val="clear"/>
      <w:vertAlign w:val="baseline"/>
      <w:em w:val="none"/>
      <w:lang w:val="en-US" w:eastAsia="zh-TW" w:bidi="ar-SA"/>
    </w:rPr>
  </w:style>
  <w:style w:type="character" w:styleId="Style14">
    <w:name w:val="預設段落字型"/>
    <w:qFormat/>
    <w:rPr/>
  </w:style>
  <w:style w:type="character" w:styleId="Style15">
    <w:name w:val="頁首 字元"/>
    <w:basedOn w:val="Style14"/>
    <w:qFormat/>
    <w:rPr>
      <w:sz w:val="20"/>
      <w:szCs w:val="20"/>
    </w:rPr>
  </w:style>
  <w:style w:type="character" w:styleId="Style16">
    <w:name w:val="頁尾 字元"/>
    <w:basedOn w:val="Style14"/>
    <w:qFormat/>
    <w:rPr>
      <w:sz w:val="20"/>
      <w:szCs w:val="20"/>
    </w:rPr>
  </w:style>
  <w:style w:type="paragraph" w:styleId="BodyText">
    <w:name w:val="Body Text"/>
    <w:pPr>
      <w:keepNext w:val="false"/>
      <w:keepLines w:val="false"/>
      <w:pageBreakBefore w:val="false"/>
      <w:widowControl w:val="false"/>
      <w:pBdr/>
      <w:shd w:fill="auto" w:val="clear"/>
      <w:suppressAutoHyphens w:val="true"/>
      <w:kinsoku w:val="true"/>
      <w:overflowPunct w:val="true"/>
      <w:autoSpaceDE w:val="true"/>
      <w:bidi w:val="0"/>
      <w:snapToGrid w:val="true"/>
      <w:spacing w:lineRule="auto" w:line="240"/>
      <w:jc w:val="start"/>
      <w:textAlignment w:val="baseline"/>
    </w:pPr>
    <w:rPr>
      <w:rFonts w:ascii="Calibri" w:hAnsi="Calibri" w:eastAsia="新細明體" w:cs="Times New Roman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auto"/>
      <w:spacing w:val="0"/>
      <w:w w:val="100"/>
      <w:kern w:val="2"/>
      <w:position w:val="0"/>
      <w:sz w:val="24"/>
      <w:sz w:val="24"/>
      <w:szCs w:val="22"/>
      <w:u w:val="none"/>
      <w:shd w:fill="auto" w:val="clear"/>
      <w:vertAlign w:val="baseline"/>
      <w:em w:val="none"/>
      <w:lang w:val="en-US" w:eastAsia="zh-TW" w:bidi="ar-SA"/>
    </w:rPr>
  </w:style>
  <w:style w:type="paragraph" w:styleId="Web">
    <w:name w:val="內文 (Web)"/>
    <w:basedOn w:val="BodyText"/>
    <w:qFormat/>
    <w:pPr>
      <w:widowControl/>
      <w:suppressAutoHyphens w:val="true"/>
      <w:spacing w:before="100" w:after="100"/>
    </w:pPr>
    <w:rPr>
      <w:rFonts w:ascii="新細明體" w:hAnsi="新細明體" w:cs="新細明體"/>
      <w:kern w:val="0"/>
      <w:szCs w:val="24"/>
    </w:rPr>
  </w:style>
  <w:style w:type="paragraph" w:styleId="HeaderandFooter">
    <w:name w:val="Header and Footer"/>
    <w:basedOn w:val="Normal"/>
    <w:qFormat/>
    <w:pPr>
      <w:suppressLineNumbers/>
      <w:tabs>
        <w:tab w:val="clear" w:pos="480"/>
        <w:tab w:val="center" w:pos="4819" w:leader="none"/>
        <w:tab w:val="right" w:pos="9638" w:leader="none"/>
      </w:tabs>
    </w:pPr>
    <w:rPr/>
  </w:style>
  <w:style w:type="paragraph" w:styleId="Header">
    <w:name w:val="Header"/>
    <w:basedOn w:val="BodyText"/>
    <w:pPr>
      <w:tabs>
        <w:tab w:val="clear" w:pos="480"/>
        <w:tab w:val="center" w:pos="4153" w:leader="none"/>
        <w:tab w:val="right" w:pos="8306" w:leader="none"/>
      </w:tabs>
      <w:suppressAutoHyphens w:val="true"/>
      <w:snapToGrid w:val="false"/>
    </w:pPr>
    <w:rPr>
      <w:sz w:val="20"/>
      <w:szCs w:val="20"/>
    </w:rPr>
  </w:style>
  <w:style w:type="paragraph" w:styleId="Footer">
    <w:name w:val="Footer"/>
    <w:basedOn w:val="BodyText"/>
    <w:pPr>
      <w:tabs>
        <w:tab w:val="clear" w:pos="480"/>
        <w:tab w:val="center" w:pos="4153" w:leader="none"/>
        <w:tab w:val="right" w:pos="8306" w:leader="none"/>
      </w:tabs>
      <w:suppressAutoHyphens w:val="true"/>
      <w:snapToGrid w:val="false"/>
    </w:pPr>
    <w:rPr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</TotalTime>
  <Application>MODA_ODF_Application_Tools/4.0.1.2$Windows_x86 LibreOffice_project/4fe7fa5f4f65f5dd3193a39e152fc48afcc93fee</Application>
  <AppVersion>15.0000</AppVersion>
  <Pages>2</Pages>
  <Words>242</Words>
  <Characters>255</Characters>
  <CharactersWithSpaces>297</CharactersWithSpaces>
  <Paragraphs>11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2023-06-16T07:59:00Z</dcterms:created>
  <dc:creator>賴秋樺</dc:creator>
  <dc:description/>
  <dc:language>zh-TW</dc:language>
  <cp:lastModifiedBy/>
  <cp:lastPrinted>2022-10-18T01:48:00Z</cp:lastPrinted>
  <dcterms:modified xsi:type="dcterms:W3CDTF">2026-03-24T08:15:40Z</dcterms:modified>
  <cp:revision>4</cp:revision>
  <dc:subject/>
  <dc:title/>
</cp:coreProperties>
</file>