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8923"/>
      </w:tblGrid>
      <w:tr w:rsidR="00CF3D4E" w14:paraId="32907290" w14:textId="77777777" w:rsidTr="009B70F9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288C7" w14:textId="7E30AA57" w:rsidR="00CF3D4E" w:rsidRDefault="00FB3EB8">
            <w:pPr>
              <w:snapToGrid w:val="0"/>
              <w:spacing w:line="480" w:lineRule="exact"/>
              <w:ind w:left="687" w:hanging="385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臺中市政府社會局11</w:t>
            </w:r>
            <w:r w:rsidR="004C1E61"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  <w:r>
              <w:rPr>
                <w:rFonts w:ascii="標楷體" w:eastAsia="標楷體" w:hAnsi="標楷體"/>
                <w:sz w:val="36"/>
                <w:szCs w:val="32"/>
              </w:rPr>
              <w:t>年暑期保護青少年－青春專案</w:t>
            </w:r>
          </w:p>
          <w:p w14:paraId="47B62AB0" w14:textId="77777777" w:rsidR="00CF3D4E" w:rsidRDefault="00FB3EB8">
            <w:pPr>
              <w:snapToGrid w:val="0"/>
              <w:spacing w:line="480" w:lineRule="exact"/>
              <w:ind w:left="687" w:hanging="385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執行成果表</w:t>
            </w:r>
          </w:p>
        </w:tc>
      </w:tr>
      <w:tr w:rsidR="00CF3D4E" w14:paraId="2E34C572" w14:textId="77777777" w:rsidTr="009B70F9">
        <w:trPr>
          <w:trHeight w:val="567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7C2DF" w14:textId="64B5CFD1" w:rsidR="00CF3D4E" w:rsidRDefault="00FB3EB8" w:rsidP="006C730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主題</w:t>
            </w: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BC691" w14:textId="77777777"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使用玩具用槍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低動能玩具槍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宣導</w:t>
            </w:r>
          </w:p>
          <w:p w14:paraId="770D958B" w14:textId="716F3239"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反毒暨藥物濫用防制</w:t>
            </w:r>
            <w:r w:rsidR="00711A06">
              <w:rPr>
                <w:rFonts w:eastAsia="標楷體" w:hint="eastAsia"/>
                <w:sz w:val="32"/>
                <w:szCs w:val="32"/>
              </w:rPr>
              <w:t>等不良物質</w:t>
            </w:r>
            <w:r>
              <w:rPr>
                <w:rFonts w:eastAsia="標楷體"/>
                <w:sz w:val="32"/>
                <w:szCs w:val="32"/>
              </w:rPr>
              <w:t>宣導</w:t>
            </w:r>
          </w:p>
          <w:p w14:paraId="5F2EF2D9" w14:textId="77777777"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防制兒童及少年遭受性剝削</w:t>
            </w:r>
          </w:p>
          <w:p w14:paraId="5DA63592" w14:textId="77777777" w:rsidR="00CF3D4E" w:rsidRPr="00A22473" w:rsidRDefault="00FB3EB8" w:rsidP="00A22473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A22473">
              <w:rPr>
                <w:rFonts w:eastAsia="標楷體"/>
                <w:sz w:val="32"/>
                <w:szCs w:val="32"/>
              </w:rPr>
              <w:t>□</w:t>
            </w:r>
            <w:r w:rsidRPr="00A22473">
              <w:rPr>
                <w:rFonts w:eastAsia="標楷體"/>
                <w:sz w:val="32"/>
                <w:szCs w:val="32"/>
              </w:rPr>
              <w:t>兒少保護、家庭暴力與性侵害之一般通報、責任通報宣導活動</w:t>
            </w:r>
          </w:p>
          <w:p w14:paraId="27276AB1" w14:textId="0E7C9B17" w:rsidR="00711A06" w:rsidRPr="00711A06" w:rsidRDefault="00711A06" w:rsidP="00711A06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向檳榔業者</w:t>
            </w:r>
            <w:r>
              <w:rPr>
                <w:rFonts w:eastAsia="標楷體"/>
                <w:sz w:val="32"/>
                <w:szCs w:val="32"/>
              </w:rPr>
              <w:t>宣導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稽查</w:t>
            </w:r>
            <w:r w:rsidRPr="00711A06">
              <w:rPr>
                <w:rFonts w:eastAsia="標楷體" w:hint="eastAsia"/>
                <w:sz w:val="32"/>
                <w:szCs w:val="32"/>
              </w:rPr>
              <w:t>不得販</w:t>
            </w:r>
            <w:r>
              <w:rPr>
                <w:rFonts w:eastAsia="標楷體" w:hint="eastAsia"/>
                <w:sz w:val="32"/>
                <w:szCs w:val="32"/>
              </w:rPr>
              <w:t>賣檳榔等予兒少</w:t>
            </w:r>
          </w:p>
        </w:tc>
      </w:tr>
      <w:tr w:rsidR="00CF3D4E" w14:paraId="6C5B33C3" w14:textId="77777777" w:rsidTr="009B70F9">
        <w:trPr>
          <w:trHeight w:val="567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76248" w14:textId="77777777" w:rsidR="00CF3D4E" w:rsidRDefault="00FB3EB8" w:rsidP="006C730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宣導方式</w:t>
            </w: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4305" w14:textId="77777777"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跑馬燈或電視牆</w:t>
            </w:r>
            <w:r>
              <w:rPr>
                <w:rFonts w:eastAsia="標楷體"/>
                <w:sz w:val="32"/>
                <w:szCs w:val="32"/>
              </w:rPr>
              <w:t xml:space="preserve"> □Line@</w:t>
            </w:r>
            <w:r>
              <w:rPr>
                <w:rFonts w:eastAsia="標楷體"/>
                <w:sz w:val="32"/>
                <w:szCs w:val="32"/>
              </w:rPr>
              <w:t xml:space="preserve">　</w:t>
            </w:r>
            <w:r>
              <w:rPr>
                <w:rFonts w:eastAsia="標楷體"/>
                <w:sz w:val="32"/>
                <w:szCs w:val="32"/>
              </w:rPr>
              <w:t>□Facebook □Instagram</w:t>
            </w:r>
          </w:p>
          <w:p w14:paraId="3261C8A5" w14:textId="18DA4334"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 w:rsidR="00512489">
              <w:rPr>
                <w:rFonts w:eastAsia="標楷體" w:hint="eastAsia"/>
                <w:sz w:val="32"/>
                <w:szCs w:val="32"/>
              </w:rPr>
              <w:t>實體宣導</w:t>
            </w:r>
            <w:r w:rsidR="0051248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A22473">
              <w:rPr>
                <w:rFonts w:eastAsia="標楷體"/>
                <w:sz w:val="32"/>
                <w:szCs w:val="32"/>
              </w:rPr>
              <w:t>□</w:t>
            </w:r>
            <w:r w:rsidR="00A22473">
              <w:rPr>
                <w:rFonts w:eastAsia="標楷體" w:hint="eastAsia"/>
                <w:sz w:val="32"/>
                <w:szCs w:val="32"/>
              </w:rPr>
              <w:t>官網</w:t>
            </w:r>
            <w:r w:rsidR="00A22473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512489">
              <w:rPr>
                <w:rFonts w:eastAsia="標楷體"/>
                <w:sz w:val="32"/>
                <w:szCs w:val="32"/>
              </w:rPr>
              <w:t>□</w:t>
            </w:r>
            <w:r w:rsidR="00512489">
              <w:rPr>
                <w:rFonts w:eastAsia="標楷體" w:hint="eastAsia"/>
                <w:sz w:val="32"/>
                <w:szCs w:val="32"/>
              </w:rPr>
              <w:t>其他：</w:t>
            </w:r>
          </w:p>
        </w:tc>
      </w:tr>
      <w:tr w:rsidR="00CF3D4E" w14:paraId="7F9F00AE" w14:textId="77777777" w:rsidTr="009B70F9">
        <w:trPr>
          <w:trHeight w:val="567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DA72C" w14:textId="77777777" w:rsidR="00CF3D4E" w:rsidRDefault="00FB3EB8" w:rsidP="006C730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執行日期</w:t>
            </w: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E2AE" w14:textId="4C6CDB7D" w:rsidR="00CF3D4E" w:rsidRDefault="00FB3EB8">
            <w:pPr>
              <w:snapToGrid w:val="0"/>
              <w:spacing w:line="480" w:lineRule="exact"/>
              <w:ind w:left="-2" w:firstLine="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180CD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年 月 日-11</w:t>
            </w:r>
            <w:r w:rsidR="00180CD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年 月 日</w:t>
            </w:r>
          </w:p>
        </w:tc>
      </w:tr>
      <w:tr w:rsidR="00CF3D4E" w14:paraId="239BE20E" w14:textId="77777777" w:rsidTr="009B70F9">
        <w:trPr>
          <w:trHeight w:val="567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1165" w14:textId="483463D2" w:rsidR="00CF3D4E" w:rsidRDefault="00180CD1" w:rsidP="006C730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宣導量</w:t>
            </w: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9FEAC" w14:textId="4FFD4D1F" w:rsidR="00CF3D4E" w:rsidRDefault="004C1E61">
            <w:pPr>
              <w:snapToGrid w:val="0"/>
              <w:spacing w:line="480" w:lineRule="exact"/>
            </w:pPr>
            <w:r w:rsidRPr="004C1E61">
              <w:rPr>
                <w:rFonts w:ascii="標楷體" w:eastAsia="標楷體" w:hAnsi="標楷體" w:hint="eastAsia"/>
                <w:color w:val="767171" w:themeColor="background2" w:themeShade="80"/>
                <w:sz w:val="32"/>
                <w:szCs w:val="32"/>
              </w:rPr>
              <w:t>請預估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32"/>
                <w:szCs w:val="32"/>
              </w:rPr>
              <w:t>至8月31日受益人次</w:t>
            </w:r>
            <w:r w:rsidR="006767F9">
              <w:rPr>
                <w:rFonts w:ascii="標楷體" w:eastAsia="標楷體" w:hAnsi="標楷體" w:hint="eastAsia"/>
                <w:color w:val="767171" w:themeColor="background2" w:themeShade="80"/>
                <w:sz w:val="32"/>
                <w:szCs w:val="32"/>
              </w:rPr>
              <w:t>/12月31日受益人次</w:t>
            </w:r>
          </w:p>
        </w:tc>
      </w:tr>
      <w:tr w:rsidR="006767F9" w14:paraId="5294B7AA" w14:textId="77777777" w:rsidTr="006767F9">
        <w:trPr>
          <w:trHeight w:val="4257"/>
          <w:jc w:val="center"/>
        </w:trPr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BF732" w14:textId="77777777" w:rsidR="006767F9" w:rsidRDefault="006767F9" w:rsidP="006C730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成果照片</w:t>
            </w: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71746" w14:textId="6573012D" w:rsidR="006767F9" w:rsidRPr="00872DE6" w:rsidRDefault="006767F9" w:rsidP="00872DE6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32"/>
                <w:szCs w:val="32"/>
              </w:rPr>
            </w:pPr>
            <w:r w:rsidRPr="004C1E61">
              <w:rPr>
                <w:rFonts w:ascii="標楷體" w:eastAsia="標楷體" w:hAnsi="標楷體"/>
                <w:color w:val="767171" w:themeColor="background2" w:themeShade="80"/>
                <w:sz w:val="32"/>
                <w:szCs w:val="32"/>
              </w:rPr>
              <w:t>請放看得出「宣導主題」之宣傳方式與字眼的照片</w:t>
            </w:r>
          </w:p>
        </w:tc>
      </w:tr>
      <w:tr w:rsidR="006767F9" w14:paraId="6985FB33" w14:textId="77777777" w:rsidTr="006767F9">
        <w:trPr>
          <w:trHeight w:val="3960"/>
          <w:jc w:val="center"/>
        </w:trPr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F7FD3" w14:textId="77777777" w:rsidR="006767F9" w:rsidRDefault="006767F9" w:rsidP="006C730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79FB0" w14:textId="686605C8" w:rsidR="006767F9" w:rsidRPr="004C1E61" w:rsidRDefault="006767F9" w:rsidP="00872DE6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32"/>
                <w:szCs w:val="32"/>
              </w:rPr>
            </w:pPr>
            <w:r w:rsidRPr="004C1E61">
              <w:rPr>
                <w:rFonts w:ascii="標楷體" w:eastAsia="標楷體" w:hAnsi="標楷體"/>
                <w:color w:val="767171" w:themeColor="background2" w:themeShade="80"/>
                <w:sz w:val="32"/>
                <w:szCs w:val="32"/>
              </w:rPr>
              <w:t>請放看得出「宣導主題」之宣傳方式與字眼的照片</w:t>
            </w:r>
          </w:p>
        </w:tc>
      </w:tr>
      <w:tr w:rsidR="00CF3D4E" w14:paraId="1A1ADA99" w14:textId="77777777" w:rsidTr="009B70F9">
        <w:trPr>
          <w:trHeight w:val="567"/>
          <w:jc w:val="center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02E9A" w14:textId="77777777" w:rsidR="00CF3D4E" w:rsidRDefault="00FB3EB8">
            <w:pPr>
              <w:spacing w:line="480" w:lineRule="exact"/>
              <w:ind w:left="16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辦理單位</w:t>
            </w:r>
          </w:p>
          <w:p w14:paraId="10987C27" w14:textId="77777777" w:rsidR="00CF3D4E" w:rsidRDefault="00FB3EB8">
            <w:pPr>
              <w:spacing w:line="480" w:lineRule="exact"/>
              <w:ind w:left="16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聯絡資訊</w:t>
            </w:r>
          </w:p>
        </w:tc>
        <w:tc>
          <w:tcPr>
            <w:tcW w:w="4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8C1B" w14:textId="77777777" w:rsidR="00CF3D4E" w:rsidRDefault="00FB3EB8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單位名稱: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請填單位全銜</w:t>
            </w:r>
          </w:p>
          <w:p w14:paraId="4F0EBA87" w14:textId="77777777" w:rsidR="00CF3D4E" w:rsidRDefault="00FB3EB8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聯絡人: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陳oo</w:t>
            </w:r>
          </w:p>
          <w:p w14:paraId="0316BB44" w14:textId="26501129" w:rsidR="00CF3D4E" w:rsidRDefault="00FB3EB8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聯絡電話: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(04)22289111分機371</w:t>
            </w:r>
            <w:r w:rsidR="00180CD1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7</w:t>
            </w:r>
            <w:r w:rsidR="004C1E61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4</w:t>
            </w:r>
          </w:p>
        </w:tc>
      </w:tr>
    </w:tbl>
    <w:p w14:paraId="508116CE" w14:textId="3FE8D139" w:rsidR="0062071E" w:rsidRPr="0062071E" w:rsidRDefault="00D81511" w:rsidP="0062071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0F0A5A" w:rsidRPr="000F0A5A">
        <w:rPr>
          <w:rFonts w:ascii="標楷體" w:eastAsia="標楷體" w:hAnsi="標楷體" w:hint="eastAsia"/>
          <w:sz w:val="28"/>
          <w:szCs w:val="28"/>
        </w:rPr>
        <w:t>填報注意事項</w:t>
      </w:r>
      <w:r w:rsidR="0062071E">
        <w:rPr>
          <w:rFonts w:ascii="標楷體" w:eastAsia="標楷體" w:hAnsi="標楷體" w:hint="eastAsia"/>
          <w:sz w:val="28"/>
          <w:szCs w:val="28"/>
        </w:rPr>
        <w:t>】</w:t>
      </w:r>
    </w:p>
    <w:p w14:paraId="03338BFB" w14:textId="6A3D660E" w:rsidR="000F0A5A" w:rsidRDefault="00B4531D" w:rsidP="000F0A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各主題請各自呈現執行成果表</w:t>
      </w:r>
      <w:r w:rsidR="000F0A5A">
        <w:rPr>
          <w:rFonts w:ascii="標楷體" w:eastAsia="標楷體" w:hAnsi="標楷體" w:hint="eastAsia"/>
          <w:sz w:val="28"/>
          <w:szCs w:val="28"/>
        </w:rPr>
        <w:t>，</w:t>
      </w:r>
      <w:r w:rsidR="00872DE6">
        <w:rPr>
          <w:rFonts w:ascii="標楷體" w:eastAsia="標楷體" w:hAnsi="標楷體" w:hint="eastAsia"/>
          <w:sz w:val="28"/>
          <w:szCs w:val="28"/>
        </w:rPr>
        <w:t>若宣導兩個主題則各別呈現執行成果表</w:t>
      </w:r>
      <w:r>
        <w:rPr>
          <w:rFonts w:ascii="標楷體" w:eastAsia="標楷體" w:hAnsi="標楷體" w:hint="eastAsia"/>
          <w:sz w:val="28"/>
          <w:szCs w:val="28"/>
        </w:rPr>
        <w:t>並填報受益人次及照片</w:t>
      </w:r>
      <w:r w:rsidR="009B70F9">
        <w:rPr>
          <w:rFonts w:ascii="標楷體" w:eastAsia="標楷體" w:hAnsi="標楷體" w:hint="eastAsia"/>
          <w:sz w:val="28"/>
          <w:szCs w:val="28"/>
        </w:rPr>
        <w:t>，以利統計各主題宣導人次。</w:t>
      </w:r>
    </w:p>
    <w:p w14:paraId="5290CB8F" w14:textId="35FAD855" w:rsidR="00872DE6" w:rsidRDefault="00872DE6" w:rsidP="000F0A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成果照片：</w:t>
      </w:r>
    </w:p>
    <w:p w14:paraId="7BA1F4D2" w14:textId="630D5F30" w:rsidR="00872DE6" w:rsidRDefault="00872DE6" w:rsidP="00872DE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實體宣導</w:t>
      </w:r>
      <w:r w:rsidR="00EF65BE">
        <w:rPr>
          <w:rFonts w:ascii="標楷體" w:eastAsia="標楷體" w:hAnsi="標楷體" w:hint="eastAsia"/>
          <w:sz w:val="28"/>
          <w:szCs w:val="28"/>
        </w:rPr>
        <w:t>、海報</w:t>
      </w:r>
      <w:r>
        <w:rPr>
          <w:rFonts w:ascii="標楷體" w:eastAsia="標楷體" w:hAnsi="標楷體" w:hint="eastAsia"/>
          <w:sz w:val="28"/>
          <w:szCs w:val="28"/>
        </w:rPr>
        <w:t>張貼</w:t>
      </w:r>
      <w:r w:rsidR="00EF65BE">
        <w:rPr>
          <w:rFonts w:ascii="標楷體" w:eastAsia="標楷體" w:hAnsi="標楷體" w:hint="eastAsia"/>
          <w:sz w:val="28"/>
          <w:szCs w:val="28"/>
        </w:rPr>
        <w:t>或跑馬燈</w:t>
      </w:r>
      <w:r>
        <w:rPr>
          <w:rFonts w:ascii="標楷體" w:eastAsia="標楷體" w:hAnsi="標楷體" w:hint="eastAsia"/>
          <w:sz w:val="28"/>
          <w:szCs w:val="28"/>
        </w:rPr>
        <w:t>：請</w:t>
      </w:r>
      <w:r w:rsidR="00CF0F9C">
        <w:rPr>
          <w:rFonts w:ascii="標楷體" w:eastAsia="標楷體" w:hAnsi="標楷體" w:hint="eastAsia"/>
          <w:sz w:val="28"/>
          <w:szCs w:val="28"/>
        </w:rPr>
        <w:t>呈現社區民眾參與活動</w:t>
      </w:r>
      <w:r w:rsidR="00EF65BE">
        <w:rPr>
          <w:rFonts w:ascii="標楷體" w:eastAsia="標楷體" w:hAnsi="標楷體" w:hint="eastAsia"/>
          <w:sz w:val="28"/>
          <w:szCs w:val="28"/>
        </w:rPr>
        <w:t>、</w:t>
      </w:r>
      <w:r w:rsidR="00CF0F9C">
        <w:rPr>
          <w:rFonts w:ascii="標楷體" w:eastAsia="標楷體" w:hAnsi="標楷體" w:hint="eastAsia"/>
          <w:sz w:val="28"/>
          <w:szCs w:val="28"/>
        </w:rPr>
        <w:t>觀看公佈欄</w:t>
      </w:r>
      <w:r w:rsidR="00EF65BE">
        <w:rPr>
          <w:rFonts w:ascii="標楷體" w:eastAsia="標楷體" w:hAnsi="標楷體" w:hint="eastAsia"/>
          <w:sz w:val="28"/>
          <w:szCs w:val="28"/>
        </w:rPr>
        <w:t>或跑馬燈</w:t>
      </w:r>
      <w:r w:rsidR="00CF0F9C">
        <w:rPr>
          <w:rFonts w:ascii="標楷體" w:eastAsia="標楷體" w:hAnsi="標楷體" w:hint="eastAsia"/>
          <w:sz w:val="28"/>
          <w:szCs w:val="28"/>
        </w:rPr>
        <w:t>之畫面，若宣導人次較多可呈現不同民眾及不同時段之照片佐證</w:t>
      </w:r>
      <w:r w:rsidR="00C42DEE">
        <w:rPr>
          <w:rFonts w:ascii="標楷體" w:eastAsia="標楷體" w:hAnsi="標楷體" w:hint="eastAsia"/>
          <w:sz w:val="28"/>
          <w:szCs w:val="28"/>
        </w:rPr>
        <w:t>，並呈現</w:t>
      </w:r>
      <w:r w:rsidR="00B4531D" w:rsidRPr="00B4531D">
        <w:rPr>
          <w:rFonts w:ascii="標楷體" w:eastAsia="標楷體" w:hAnsi="標楷體" w:hint="eastAsia"/>
          <w:color w:val="EE0000"/>
          <w:sz w:val="28"/>
          <w:szCs w:val="28"/>
        </w:rPr>
        <w:t>受益人次</w:t>
      </w:r>
      <w:r w:rsidR="00C42DEE" w:rsidRPr="00B4531D">
        <w:rPr>
          <w:rFonts w:ascii="標楷體" w:eastAsia="標楷體" w:hAnsi="標楷體" w:hint="eastAsia"/>
          <w:color w:val="EE0000"/>
          <w:sz w:val="28"/>
          <w:szCs w:val="28"/>
        </w:rPr>
        <w:t>計算方式</w:t>
      </w:r>
      <w:r w:rsidR="00C42DEE">
        <w:rPr>
          <w:rFonts w:ascii="標楷體" w:eastAsia="標楷體" w:hAnsi="標楷體" w:hint="eastAsia"/>
          <w:sz w:val="28"/>
          <w:szCs w:val="28"/>
        </w:rPr>
        <w:t>(像是平均來館人次*天數等)。</w:t>
      </w:r>
    </w:p>
    <w:p w14:paraId="21FDE76E" w14:textId="5611660B" w:rsidR="006767F9" w:rsidRDefault="00CF0F9C" w:rsidP="006767F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網路宣導：</w:t>
      </w:r>
      <w:r w:rsidR="00C42DEE">
        <w:rPr>
          <w:rFonts w:ascii="標楷體" w:eastAsia="標楷體" w:hAnsi="標楷體" w:hint="eastAsia"/>
          <w:sz w:val="28"/>
          <w:szCs w:val="28"/>
        </w:rPr>
        <w:t>呈現貼文畫面、後臺點閱率或</w:t>
      </w:r>
      <w:r w:rsidR="00F630C0">
        <w:rPr>
          <w:rFonts w:ascii="標楷體" w:eastAsia="標楷體" w:hAnsi="標楷體" w:hint="eastAsia"/>
          <w:sz w:val="28"/>
          <w:szCs w:val="28"/>
        </w:rPr>
        <w:t>官網</w:t>
      </w:r>
      <w:r w:rsidR="00C42DEE">
        <w:rPr>
          <w:rFonts w:ascii="標楷體" w:eastAsia="標楷體" w:hAnsi="標楷體" w:hint="eastAsia"/>
          <w:sz w:val="28"/>
          <w:szCs w:val="28"/>
        </w:rPr>
        <w:t>瀏覽人次等資料。</w:t>
      </w:r>
    </w:p>
    <w:p w14:paraId="5C831094" w14:textId="608D783B" w:rsidR="006767F9" w:rsidRDefault="006767F9" w:rsidP="006767F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繳交成果：</w:t>
      </w:r>
    </w:p>
    <w:p w14:paraId="4D98B7B8" w14:textId="0D6476D6" w:rsidR="006767F9" w:rsidRDefault="006767F9" w:rsidP="006767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暑期成果：</w:t>
      </w:r>
      <w:r w:rsidRPr="003E1810">
        <w:rPr>
          <w:rFonts w:ascii="標楷體" w:eastAsia="標楷體" w:hAnsi="標楷體" w:hint="eastAsia"/>
          <w:sz w:val="28"/>
          <w:szCs w:val="28"/>
          <w:u w:val="single"/>
        </w:rPr>
        <w:t>8月20日</w:t>
      </w:r>
      <w:r>
        <w:rPr>
          <w:rFonts w:ascii="標楷體" w:eastAsia="標楷體" w:hAnsi="標楷體" w:hint="eastAsia"/>
          <w:sz w:val="28"/>
          <w:szCs w:val="28"/>
        </w:rPr>
        <w:t>前回</w:t>
      </w:r>
      <w:r w:rsidR="003E1810">
        <w:rPr>
          <w:rFonts w:ascii="標楷體" w:eastAsia="標楷體" w:hAnsi="標楷體" w:hint="eastAsia"/>
          <w:sz w:val="28"/>
          <w:szCs w:val="28"/>
        </w:rPr>
        <w:t>傳信件</w:t>
      </w:r>
      <w:r>
        <w:rPr>
          <w:rFonts w:ascii="標楷體" w:eastAsia="標楷體" w:hAnsi="標楷體" w:hint="eastAsia"/>
          <w:sz w:val="28"/>
          <w:szCs w:val="28"/>
        </w:rPr>
        <w:t>並預估</w:t>
      </w:r>
      <w:r w:rsidR="003E1810" w:rsidRPr="003E1810">
        <w:rPr>
          <w:rFonts w:ascii="標楷體" w:eastAsia="標楷體" w:hAnsi="標楷體" w:hint="eastAsia"/>
          <w:color w:val="EE0000"/>
          <w:sz w:val="28"/>
          <w:szCs w:val="28"/>
        </w:rPr>
        <w:t>從開始宣導</w:t>
      </w:r>
      <w:r w:rsidRPr="003E1810">
        <w:rPr>
          <w:rFonts w:ascii="標楷體" w:eastAsia="標楷體" w:hAnsi="標楷體" w:hint="eastAsia"/>
          <w:color w:val="EE0000"/>
          <w:sz w:val="28"/>
          <w:szCs w:val="28"/>
        </w:rPr>
        <w:t>至8月31日</w:t>
      </w:r>
      <w:r>
        <w:rPr>
          <w:rFonts w:ascii="標楷體" w:eastAsia="標楷體" w:hAnsi="標楷體" w:hint="eastAsia"/>
          <w:sz w:val="28"/>
          <w:szCs w:val="28"/>
        </w:rPr>
        <w:t>受益人次。</w:t>
      </w:r>
    </w:p>
    <w:p w14:paraId="36750A41" w14:textId="6BD8B0A9" w:rsidR="006767F9" w:rsidRPr="006767F9" w:rsidRDefault="006767F9" w:rsidP="006767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年度成果：</w:t>
      </w:r>
      <w:r w:rsidR="003E1810" w:rsidRPr="003E181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DD1B2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3E1810" w:rsidRPr="003E1810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5730BD">
        <w:rPr>
          <w:rFonts w:ascii="標楷體" w:eastAsia="標楷體" w:hAnsi="標楷體" w:hint="eastAsia"/>
          <w:sz w:val="28"/>
          <w:szCs w:val="28"/>
          <w:u w:val="single"/>
        </w:rPr>
        <w:t>15</w:t>
      </w:r>
      <w:r w:rsidR="003E1810" w:rsidRPr="003E1810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3E1810">
        <w:rPr>
          <w:rFonts w:ascii="標楷體" w:eastAsia="標楷體" w:hAnsi="標楷體" w:hint="eastAsia"/>
          <w:sz w:val="28"/>
          <w:szCs w:val="28"/>
        </w:rPr>
        <w:t>前回傳信件並預估</w:t>
      </w:r>
      <w:r w:rsidR="003E1810" w:rsidRPr="003E1810">
        <w:rPr>
          <w:rFonts w:ascii="標楷體" w:eastAsia="標楷體" w:hAnsi="標楷體" w:hint="eastAsia"/>
          <w:color w:val="EE0000"/>
          <w:sz w:val="28"/>
          <w:szCs w:val="28"/>
        </w:rPr>
        <w:t>從開始宣導至12月31日</w:t>
      </w:r>
      <w:r w:rsidR="003E1810">
        <w:rPr>
          <w:rFonts w:ascii="標楷體" w:eastAsia="標楷體" w:hAnsi="標楷體" w:hint="eastAsia"/>
          <w:sz w:val="28"/>
          <w:szCs w:val="28"/>
        </w:rPr>
        <w:t>受益人次。</w:t>
      </w:r>
    </w:p>
    <w:p w14:paraId="1B002AE7" w14:textId="77777777" w:rsidR="006767F9" w:rsidRPr="005730BD" w:rsidRDefault="006767F9" w:rsidP="006767F9">
      <w:pPr>
        <w:rPr>
          <w:rFonts w:ascii="標楷體" w:eastAsia="標楷體" w:hAnsi="標楷體"/>
          <w:sz w:val="28"/>
          <w:szCs w:val="28"/>
        </w:rPr>
      </w:pPr>
    </w:p>
    <w:sectPr w:rsidR="006767F9" w:rsidRPr="005730BD" w:rsidSect="009B70F9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91B8" w14:textId="77777777" w:rsidR="00574072" w:rsidRDefault="00574072">
      <w:r>
        <w:separator/>
      </w:r>
    </w:p>
  </w:endnote>
  <w:endnote w:type="continuationSeparator" w:id="0">
    <w:p w14:paraId="0B5DD9F9" w14:textId="77777777" w:rsidR="00574072" w:rsidRDefault="005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A210" w14:textId="77777777" w:rsidR="00574072" w:rsidRDefault="00574072">
      <w:r>
        <w:rPr>
          <w:color w:val="000000"/>
        </w:rPr>
        <w:separator/>
      </w:r>
    </w:p>
  </w:footnote>
  <w:footnote w:type="continuationSeparator" w:id="0">
    <w:p w14:paraId="42DDABEF" w14:textId="77777777" w:rsidR="00574072" w:rsidRDefault="0057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0CA"/>
    <w:multiLevelType w:val="hybridMultilevel"/>
    <w:tmpl w:val="CAAA7BDC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D6B7525"/>
    <w:multiLevelType w:val="hybridMultilevel"/>
    <w:tmpl w:val="CAAA7BDC"/>
    <w:lvl w:ilvl="0" w:tplc="AF107B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947558"/>
    <w:multiLevelType w:val="hybridMultilevel"/>
    <w:tmpl w:val="76D2F9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3294835">
    <w:abstractNumId w:val="2"/>
  </w:num>
  <w:num w:numId="2" w16cid:durableId="1711609591">
    <w:abstractNumId w:val="1"/>
  </w:num>
  <w:num w:numId="3" w16cid:durableId="78122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4E"/>
    <w:rsid w:val="0002327D"/>
    <w:rsid w:val="00023825"/>
    <w:rsid w:val="000F0A5A"/>
    <w:rsid w:val="00180CD1"/>
    <w:rsid w:val="003E1810"/>
    <w:rsid w:val="004C1E61"/>
    <w:rsid w:val="00512489"/>
    <w:rsid w:val="0055152D"/>
    <w:rsid w:val="005730BD"/>
    <w:rsid w:val="00574072"/>
    <w:rsid w:val="005E2619"/>
    <w:rsid w:val="0062071E"/>
    <w:rsid w:val="006767F9"/>
    <w:rsid w:val="006C730A"/>
    <w:rsid w:val="00711A06"/>
    <w:rsid w:val="00741699"/>
    <w:rsid w:val="007E6BB5"/>
    <w:rsid w:val="00872DE6"/>
    <w:rsid w:val="009732EF"/>
    <w:rsid w:val="009B70F9"/>
    <w:rsid w:val="00A22473"/>
    <w:rsid w:val="00A70380"/>
    <w:rsid w:val="00A85297"/>
    <w:rsid w:val="00AD1722"/>
    <w:rsid w:val="00B4531D"/>
    <w:rsid w:val="00B630AC"/>
    <w:rsid w:val="00BE396D"/>
    <w:rsid w:val="00C42DEE"/>
    <w:rsid w:val="00CF0F9C"/>
    <w:rsid w:val="00CF3D4E"/>
    <w:rsid w:val="00D81511"/>
    <w:rsid w:val="00DB7B82"/>
    <w:rsid w:val="00DD1B2B"/>
    <w:rsid w:val="00DD5DA0"/>
    <w:rsid w:val="00E52A73"/>
    <w:rsid w:val="00EF65BE"/>
    <w:rsid w:val="00F630C0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A40B0"/>
  <w15:docId w15:val="{204A620A-9671-4B78-9CE8-50E756F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0F0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陳亭羽</dc:creator>
  <dc:description/>
  <cp:lastModifiedBy>潔湲 陳</cp:lastModifiedBy>
  <cp:revision>17</cp:revision>
  <dcterms:created xsi:type="dcterms:W3CDTF">2024-07-04T07:35:00Z</dcterms:created>
  <dcterms:modified xsi:type="dcterms:W3CDTF">2025-07-09T06:29:00Z</dcterms:modified>
</cp:coreProperties>
</file>