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893C" w14:textId="1B98218D" w:rsidR="006E6164" w:rsidRPr="008D60CF" w:rsidRDefault="00B32D41" w:rsidP="0044607E">
      <w:pPr>
        <w:suppressAutoHyphens/>
        <w:autoSpaceDN w:val="0"/>
        <w:jc w:val="center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D60C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臺中市</w:t>
      </w:r>
      <w:r w:rsidR="008D350D" w:rsidRPr="008D60CF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       </w:t>
      </w:r>
      <w:r w:rsidR="008D350D" w:rsidRPr="008D60C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（單位名稱）</w:t>
      </w:r>
      <w:r w:rsidRPr="008D60C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早期療育自費療育單位</w:t>
      </w:r>
      <w:r w:rsidR="006E6164" w:rsidRPr="008D60CF">
        <w:rPr>
          <w:rFonts w:ascii="標楷體" w:eastAsia="標楷體" w:hAnsi="標楷體" w:cs="Times New Roman"/>
          <w:b/>
          <w:kern w:val="3"/>
          <w:sz w:val="28"/>
          <w:szCs w:val="28"/>
        </w:rPr>
        <w:t>服務流程</w:t>
      </w:r>
    </w:p>
    <w:p w14:paraId="42B3DDC6" w14:textId="364BD73E" w:rsidR="00B91D51" w:rsidRPr="008D60CF" w:rsidRDefault="00425F42" w:rsidP="0044607E">
      <w:pPr>
        <w:suppressAutoHyphens/>
        <w:autoSpaceDN w:val="0"/>
        <w:jc w:val="center"/>
        <w:rPr>
          <w:rFonts w:ascii="華康中楷體" w:eastAsia="華康中楷體" w:hAnsi="華康中楷體" w:cs="Times New Roman"/>
          <w:kern w:val="0"/>
          <w:sz w:val="28"/>
          <w:szCs w:val="20"/>
        </w:rPr>
      </w:pPr>
      <w:r w:rsidRPr="008D60CF">
        <w:rPr>
          <w:rFonts w:ascii="華康中楷體" w:eastAsia="華康中楷體" w:hAnsi="華康中楷體" w:cs="Times New Roman"/>
          <w:noProof/>
          <w:kern w:val="0"/>
          <w:sz w:val="28"/>
          <w:szCs w:val="2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4C8BBA5" wp14:editId="30F81DFD">
                <wp:simplePos x="0" y="0"/>
                <wp:positionH relativeFrom="column">
                  <wp:posOffset>171907</wp:posOffset>
                </wp:positionH>
                <wp:positionV relativeFrom="paragraph">
                  <wp:posOffset>204826</wp:posOffset>
                </wp:positionV>
                <wp:extent cx="6146113" cy="7396148"/>
                <wp:effectExtent l="0" t="0" r="26670" b="1460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113" cy="7396148"/>
                          <a:chOff x="0" y="0"/>
                          <a:chExt cx="6146113" cy="7396148"/>
                        </a:xfrm>
                      </wpg:grpSpPr>
                      <wps:wsp>
                        <wps:cNvPr id="48" name="直線單箭頭接點 48"/>
                        <wps:cNvCnPr/>
                        <wps:spPr>
                          <a:xfrm>
                            <a:off x="3176116" y="5461279"/>
                            <a:ext cx="0" cy="360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" name="群組 9"/>
                        <wpg:cNvGrpSpPr/>
                        <wpg:grpSpPr>
                          <a:xfrm>
                            <a:off x="0" y="0"/>
                            <a:ext cx="6146113" cy="7396148"/>
                            <a:chOff x="0" y="0"/>
                            <a:chExt cx="6146113" cy="7396148"/>
                          </a:xfrm>
                        </wpg:grpSpPr>
                        <wps:wsp>
                          <wps:cNvPr id="25" name="直線接點 25"/>
                          <wps:cNvCnPr/>
                          <wps:spPr>
                            <a:xfrm>
                              <a:off x="3991970" y="2606722"/>
                              <a:ext cx="4841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4483290" y="2258704"/>
                              <a:ext cx="1656000" cy="702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E12C1" w14:textId="729D2225" w:rsidR="004053C5" w:rsidRPr="0021597B" w:rsidRDefault="00146211" w:rsidP="004053C5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21597B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應填具之表單：</w:t>
                                </w:r>
                              </w:p>
                              <w:p w14:paraId="1133DDDB" w14:textId="4DFBE29B" w:rsidR="00146211" w:rsidRPr="0021597B" w:rsidRDefault="00BB13D5" w:rsidP="00146211">
                                <w:pPr>
                                  <w:pStyle w:val="a3"/>
                                  <w:numPr>
                                    <w:ilvl w:val="0"/>
                                    <w:numId w:val="6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21597B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服務同意書</w:t>
                                </w:r>
                              </w:p>
                              <w:p w14:paraId="0EE91F03" w14:textId="77777777" w:rsidR="008A409F" w:rsidRDefault="008A409F" w:rsidP="00146211">
                                <w:pPr>
                                  <w:pStyle w:val="a3"/>
                                  <w:numPr>
                                    <w:ilvl w:val="0"/>
                                    <w:numId w:val="6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21597B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申訴流程告知單</w:t>
                                </w:r>
                              </w:p>
                              <w:p w14:paraId="6DCD4C59" w14:textId="7C2E1503" w:rsidR="00146211" w:rsidRPr="0021597B" w:rsidRDefault="0009775D" w:rsidP="00146211">
                                <w:pPr>
                                  <w:pStyle w:val="a3"/>
                                  <w:numPr>
                                    <w:ilvl w:val="0"/>
                                    <w:numId w:val="6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基本資料暨</w:t>
                                </w:r>
                                <w:r w:rsidR="00BB13D5" w:rsidRPr="0021597B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服務評估表</w:t>
                                </w:r>
                              </w:p>
                              <w:p w14:paraId="6D1EB78D" w14:textId="5D5D34A6" w:rsidR="00146211" w:rsidRPr="00146211" w:rsidRDefault="00146211" w:rsidP="00146211">
                                <w:pPr>
                                  <w:pStyle w:val="a3"/>
                                  <w:numPr>
                                    <w:ilvl w:val="0"/>
                                    <w:numId w:val="6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直線接點 27"/>
                          <wps:cNvCnPr/>
                          <wps:spPr>
                            <a:xfrm>
                              <a:off x="1862919" y="2599898"/>
                              <a:ext cx="4841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0" y="1201003"/>
                              <a:ext cx="1841500" cy="20802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817028" w14:textId="05DD2619" w:rsidR="005047C9" w:rsidRPr="00B71A30" w:rsidRDefault="005047C9" w:rsidP="005047C9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71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家長帶</w:t>
                                </w:r>
                                <w:r w:rsidR="00CA5AB9" w:rsidRPr="00B71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兒</w:t>
                                </w:r>
                                <w:r w:rsidRPr="00B71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童於約定時間前來</w:t>
                                </w:r>
                              </w:p>
                              <w:p w14:paraId="5850AA33" w14:textId="160A8593" w:rsidR="008A409F" w:rsidRPr="00D86D29" w:rsidRDefault="008A409F" w:rsidP="005047C9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71A3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請家長閱讀服務同意書及申</w:t>
                                </w: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訴流程告知單內容</w:t>
                                </w:r>
                              </w:p>
                              <w:p w14:paraId="2D138269" w14:textId="6C15BE8B" w:rsidR="008A409F" w:rsidRPr="00D86D29" w:rsidRDefault="003248EA" w:rsidP="00D86D29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治療師</w:t>
                                </w:r>
                                <w:r w:rsidR="00D86D2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針對兒童發展狀況進行專業評估，透過</w:t>
                                </w:r>
                                <w:r w:rsidR="005047C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與家長會談</w:t>
                                </w:r>
                                <w:r w:rsidR="001560BC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了解日常生活表現與期待</w:t>
                                </w:r>
                                <w:r w:rsidR="005047C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，並</w:t>
                                </w:r>
                                <w:r w:rsidR="00D86D2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共同</w:t>
                                </w:r>
                                <w:proofErr w:type="gramStart"/>
                                <w:r w:rsidR="00D86D2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訂定療育</w:t>
                                </w:r>
                                <w:proofErr w:type="gramEnd"/>
                                <w:r w:rsidR="00D86D2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目標及初步提供家長居家</w:t>
                                </w:r>
                                <w:r w:rsid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療育</w:t>
                                </w:r>
                                <w:r w:rsidR="00D86D2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建議，且</w:t>
                                </w:r>
                                <w:r w:rsidR="005047C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填寫</w:t>
                                </w:r>
                                <w:r w:rsidR="008A409F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基本資料暨服務評估表</w:t>
                                </w: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，完成</w:t>
                                </w:r>
                                <w:r w:rsidR="005047C9"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初次評估</w:t>
                                </w:r>
                              </w:p>
                              <w:p w14:paraId="4D6FC9F1" w14:textId="1ABB816E" w:rsidR="00CA5AB9" w:rsidRPr="00D86D29" w:rsidRDefault="00CA5AB9" w:rsidP="005047C9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確認資料並簽名</w:t>
                                </w:r>
                              </w:p>
                              <w:p w14:paraId="27BF77BC" w14:textId="03DF1287" w:rsidR="005047C9" w:rsidRPr="00D86D29" w:rsidRDefault="00CA5AB9" w:rsidP="005047C9">
                                <w:pPr>
                                  <w:pStyle w:val="a3"/>
                                  <w:numPr>
                                    <w:ilvl w:val="0"/>
                                    <w:numId w:val="7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視兒童及其家庭</w:t>
                                </w:r>
                                <w:r w:rsidR="00425F42"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需</w:t>
                                </w:r>
                                <w:r w:rsid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求</w:t>
                                </w:r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轉</w:t>
                                </w:r>
                                <w:proofErr w:type="gramStart"/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介</w:t>
                                </w:r>
                                <w:proofErr w:type="gramEnd"/>
                                <w:r w:rsidRPr="00D86D2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其他適當單位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直線接點 31"/>
                          <wps:cNvCnPr/>
                          <wps:spPr>
                            <a:xfrm>
                              <a:off x="3991970" y="4121624"/>
                              <a:ext cx="4838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4490113" y="3923731"/>
                              <a:ext cx="1656000" cy="409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2959D" w14:textId="77777777" w:rsidR="00845E80" w:rsidRPr="005A6252" w:rsidRDefault="00845E80" w:rsidP="00845E80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625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應填具之表單：</w:t>
                                </w:r>
                              </w:p>
                              <w:p w14:paraId="717FC9EB" w14:textId="48FA1941" w:rsidR="00845E80" w:rsidRPr="005A6252" w:rsidRDefault="005A6252" w:rsidP="007E415B">
                                <w:pPr>
                                  <w:pStyle w:val="a3"/>
                                  <w:numPr>
                                    <w:ilvl w:val="0"/>
                                    <w:numId w:val="10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625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服務</w:t>
                                </w:r>
                                <w:r w:rsidR="007B78B1" w:rsidRPr="005A625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紀錄表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直線接點 33"/>
                          <wps:cNvCnPr/>
                          <wps:spPr>
                            <a:xfrm>
                              <a:off x="1862919" y="4121624"/>
                              <a:ext cx="4838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6824" y="3370997"/>
                              <a:ext cx="1842770" cy="15080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199A18" w14:textId="17A59694" w:rsidR="00845E80" w:rsidRPr="004C4E75" w:rsidRDefault="0044085F" w:rsidP="00E0175F">
                                <w:pPr>
                                  <w:pStyle w:val="a3"/>
                                  <w:numPr>
                                    <w:ilvl w:val="0"/>
                                    <w:numId w:val="11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定期</w:t>
                                </w:r>
                                <w:r w:rsidR="0034705D"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和家長</w:t>
                                </w: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討論</w:t>
                                </w:r>
                                <w:r w:rsidR="0034705D"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設立</w:t>
                                </w: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以參與為本位之功能性</w:t>
                                </w:r>
                                <w:r w:rsidR="0034705D"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目標進行療育</w:t>
                                </w:r>
                              </w:p>
                              <w:p w14:paraId="69F58FB0" w14:textId="3C912174" w:rsidR="00845E80" w:rsidRPr="004C4E75" w:rsidRDefault="0034705D" w:rsidP="00E0175F">
                                <w:pPr>
                                  <w:pStyle w:val="a3"/>
                                  <w:numPr>
                                    <w:ilvl w:val="0"/>
                                    <w:numId w:val="11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提供適合家長執行之居家療育建議</w:t>
                                </w:r>
                              </w:p>
                              <w:p w14:paraId="26BD2B32" w14:textId="6EF2E949" w:rsidR="00DB501D" w:rsidRPr="004C4E75" w:rsidRDefault="00DB501D" w:rsidP="00E0175F">
                                <w:pPr>
                                  <w:pStyle w:val="a3"/>
                                  <w:numPr>
                                    <w:ilvl w:val="0"/>
                                    <w:numId w:val="11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持續療育服務，並依成效評估結果重新設立或調整目標</w:t>
                                </w:r>
                              </w:p>
                              <w:p w14:paraId="0C963B64" w14:textId="7FD4EF43" w:rsidR="00845E80" w:rsidRPr="004C4E75" w:rsidRDefault="00EE24E6" w:rsidP="00E0175F">
                                <w:pPr>
                                  <w:pStyle w:val="a3"/>
                                  <w:numPr>
                                    <w:ilvl w:val="0"/>
                                    <w:numId w:val="11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視兒童及其家庭</w:t>
                                </w:r>
                                <w:r w:rsidR="00425F42"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需</w:t>
                                </w:r>
                                <w:r w:rsid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求</w:t>
                                </w:r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轉</w:t>
                                </w:r>
                                <w:proofErr w:type="gramStart"/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介</w:t>
                                </w:r>
                                <w:proofErr w:type="gramEnd"/>
                                <w:r w:rsidRPr="004C4E75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其他適當單位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直線接點 37"/>
                          <wps:cNvCnPr/>
                          <wps:spPr>
                            <a:xfrm>
                              <a:off x="1856096" y="5315803"/>
                              <a:ext cx="4838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6824" y="4967785"/>
                              <a:ext cx="1842770" cy="709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A751A4" w14:textId="3E2BFE12" w:rsidR="00DC43A5" w:rsidRPr="006910F8" w:rsidRDefault="007E415B" w:rsidP="00DC43A5">
                                <w:pPr>
                                  <w:pStyle w:val="a3"/>
                                  <w:numPr>
                                    <w:ilvl w:val="0"/>
                                    <w:numId w:val="8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進行療育成效評估，並與家長</w:t>
                                </w:r>
                                <w:proofErr w:type="gramStart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討論療</w:t>
                                </w:r>
                                <w:proofErr w:type="gramEnd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育</w:t>
                                </w:r>
                                <w:r w:rsidR="003248EA"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目標達成狀況</w:t>
                                </w:r>
                              </w:p>
                              <w:p w14:paraId="4CF3D120" w14:textId="4806BFFE" w:rsidR="00DC43A5" w:rsidRPr="006910F8" w:rsidRDefault="00EE24E6" w:rsidP="00DC43A5">
                                <w:pPr>
                                  <w:pStyle w:val="a3"/>
                                  <w:numPr>
                                    <w:ilvl w:val="0"/>
                                    <w:numId w:val="8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視兒童及其家庭需</w:t>
                                </w:r>
                                <w:r w:rsid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求</w:t>
                                </w: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轉</w:t>
                                </w:r>
                                <w:proofErr w:type="gramStart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介</w:t>
                                </w:r>
                                <w:proofErr w:type="gramEnd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其他適當單位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直線接點 40"/>
                          <wps:cNvCnPr/>
                          <wps:spPr>
                            <a:xfrm>
                              <a:off x="3998794" y="5308979"/>
                              <a:ext cx="4838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4484366" y="4553127"/>
                              <a:ext cx="1656000" cy="14804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5C53D8" w14:textId="77777777" w:rsidR="007E415B" w:rsidRPr="005A6252" w:rsidRDefault="007E415B" w:rsidP="007E415B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625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應填具之表單：</w:t>
                                </w:r>
                              </w:p>
                              <w:p w14:paraId="69097316" w14:textId="67D616E9" w:rsidR="007E415B" w:rsidRDefault="007E415B" w:rsidP="007E415B">
                                <w:pPr>
                                  <w:pStyle w:val="a3"/>
                                  <w:numPr>
                                    <w:ilvl w:val="0"/>
                                    <w:numId w:val="9"/>
                                  </w:numPr>
                                  <w:spacing w:line="240" w:lineRule="exact"/>
                                  <w:ind w:leftChars="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625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成效評估表</w:t>
                                </w:r>
                              </w:p>
                              <w:p w14:paraId="29F111BA" w14:textId="15D01683" w:rsidR="00425F42" w:rsidRDefault="00425F42" w:rsidP="00425F42">
                                <w:pPr>
                                  <w:pStyle w:val="a3"/>
                                  <w:numPr>
                                    <w:ilvl w:val="0"/>
                                    <w:numId w:val="9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家庭服務成效/流程問卷</w:t>
                                </w:r>
                              </w:p>
                              <w:p w14:paraId="6AFC516A" w14:textId="19500CFD" w:rsid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F0EF57E" w14:textId="6BECA35C" w:rsid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043F04A" w14:textId="79662810" w:rsid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F1BDE47" w14:textId="4B2B3C5C" w:rsid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4B764D8" w14:textId="5A7833B9" w:rsid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065291B" w14:textId="2C033586" w:rsidR="005E2FD6" w:rsidRPr="005E2FD6" w:rsidRDefault="005E2FD6" w:rsidP="005E2FD6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5E2FD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成效問卷)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 w:rsidR="00383613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E2FD6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(流程問卷)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直線接點 46"/>
                          <wps:cNvCnPr/>
                          <wps:spPr>
                            <a:xfrm>
                              <a:off x="1862919" y="6209731"/>
                              <a:ext cx="324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矩形 47"/>
                          <wps:cNvSpPr/>
                          <wps:spPr>
                            <a:xfrm>
                              <a:off x="6824" y="5923128"/>
                              <a:ext cx="1842770" cy="5868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492CE2" w14:textId="46764940" w:rsidR="00083DD3" w:rsidRPr="006910F8" w:rsidRDefault="00083DD3" w:rsidP="00083DD3">
                                <w:pPr>
                                  <w:pStyle w:val="a3"/>
                                  <w:numPr>
                                    <w:ilvl w:val="0"/>
                                    <w:numId w:val="12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成效已達成且已無其他需求</w:t>
                                </w:r>
                              </w:p>
                              <w:p w14:paraId="174BB07F" w14:textId="437C19C6" w:rsidR="00083DD3" w:rsidRPr="006910F8" w:rsidRDefault="00EE24E6" w:rsidP="00083DD3">
                                <w:pPr>
                                  <w:pStyle w:val="a3"/>
                                  <w:numPr>
                                    <w:ilvl w:val="0"/>
                                    <w:numId w:val="12"/>
                                  </w:numPr>
                                  <w:spacing w:line="240" w:lineRule="exact"/>
                                  <w:ind w:leftChars="0" w:left="200" w:hangingChars="100" w:hanging="200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視兒童及其家庭</w:t>
                                </w:r>
                                <w:r w:rsidR="00425F42"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需</w:t>
                                </w:r>
                                <w:r w:rsidR="00425F4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求</w:t>
                                </w:r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轉</w:t>
                                </w:r>
                                <w:proofErr w:type="gramStart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介</w:t>
                                </w:r>
                                <w:proofErr w:type="gramEnd"/>
                                <w:r w:rsidRPr="006910F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其他適當單位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" name="群組 8"/>
                          <wpg:cNvGrpSpPr/>
                          <wpg:grpSpPr>
                            <a:xfrm>
                              <a:off x="2182220" y="0"/>
                              <a:ext cx="3963893" cy="7396148"/>
                              <a:chOff x="0" y="0"/>
                              <a:chExt cx="3963893" cy="7396148"/>
                            </a:xfrm>
                          </wpg:grpSpPr>
                          <wps:wsp>
                            <wps:cNvPr id="20" name="矩形 20"/>
                            <wps:cNvSpPr/>
                            <wps:spPr>
                              <a:xfrm>
                                <a:off x="1932580" y="914400"/>
                                <a:ext cx="34925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2B1F4A" w14:textId="13C4BD2F" w:rsidR="00540FCE" w:rsidRPr="00812161" w:rsidRDefault="00540FCE" w:rsidP="00540FC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流程圖: 決策 16"/>
                            <wps:cNvSpPr/>
                            <wps:spPr>
                              <a:xfrm>
                                <a:off x="0" y="803796"/>
                                <a:ext cx="1965325" cy="79248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F2DEED" w14:textId="77777777" w:rsidR="00662B62" w:rsidRDefault="00662B62" w:rsidP="00815D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評估是否為</w:t>
                                  </w:r>
                                </w:p>
                                <w:p w14:paraId="2DC09427" w14:textId="149F28F4" w:rsidR="00815DA5" w:rsidRPr="0077773B" w:rsidRDefault="00662B62" w:rsidP="00815D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單位服務對象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195" y="1883391"/>
                                <a:ext cx="1642745" cy="299720"/>
                              </a:xfrm>
                              <a:custGeom>
                                <a:avLst/>
                                <a:gdLst>
                                  <a:gd name="T0" fmla="*/ 623886 w 1"/>
                                  <a:gd name="T1" fmla="*/ 0 h 1"/>
                                  <a:gd name="T2" fmla="*/ 1247771 w 1"/>
                                  <a:gd name="T3" fmla="*/ 352423 h 1"/>
                                  <a:gd name="T4" fmla="*/ 623886 w 1"/>
                                  <a:gd name="T5" fmla="*/ 704846 h 1"/>
                                  <a:gd name="T6" fmla="*/ 0 w 1"/>
                                  <a:gd name="T7" fmla="*/ 352423 h 1"/>
                                  <a:gd name="T8" fmla="*/ 2147483647 w 1"/>
                                  <a:gd name="T9" fmla="*/ 0 h 1"/>
                                  <a:gd name="T10" fmla="*/ 2147483647 w 1"/>
                                  <a:gd name="T11" fmla="*/ 2147483647 h 1"/>
                                  <a:gd name="T12" fmla="*/ 2147483647 w 1"/>
                                  <a:gd name="T13" fmla="*/ 2147483647 h 1"/>
                                  <a:gd name="T14" fmla="*/ 0 w 1"/>
                                  <a:gd name="T15" fmla="*/ 2147483647 h 1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1"/>
                                  <a:gd name="T25" fmla="*/ 0 h 1"/>
                                  <a:gd name="T26" fmla="*/ 1 w 1"/>
                                  <a:gd name="T27" fmla="*/ 1 h 1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9D816" w14:textId="5196BF1D" w:rsidR="006E6164" w:rsidRPr="00540FCE" w:rsidRDefault="006E6164" w:rsidP="00C3790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540FC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單位回</w:t>
                                  </w:r>
                                  <w:r w:rsidR="00540FC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復</w:t>
                                  </w:r>
                                  <w:r w:rsidRPr="00540FCE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確</w:t>
                                  </w:r>
                                  <w:r w:rsidRPr="00BB13D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認</w:t>
                                  </w:r>
                                  <w:r w:rsidR="004472D4" w:rsidRPr="00BB13D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時間地點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" name="流程圖: 結束點 5"/>
                            <wps:cNvSpPr/>
                            <wps:spPr>
                              <a:xfrm>
                                <a:off x="212962" y="27295"/>
                                <a:ext cx="1541780" cy="49720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EED21" w14:textId="7B6DF302" w:rsidR="00DC7F92" w:rsidRPr="002E13FA" w:rsidRDefault="00DC7F92" w:rsidP="00DC7F9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C7F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或通訊軟體</w:t>
                                  </w:r>
                                  <w:r w:rsidRPr="00DC7F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預約(</w:t>
                                  </w:r>
                                  <w:proofErr w:type="gramStart"/>
                                  <w:r w:rsidRPr="00DC7F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此欄請自行</w:t>
                                  </w:r>
                                  <w:proofErr w:type="gramEnd"/>
                                  <w:r w:rsidRPr="00DC7F9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修改)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直線接點 15"/>
                            <wps:cNvCnPr/>
                            <wps:spPr>
                              <a:xfrm>
                                <a:off x="1761983" y="279779"/>
                                <a:ext cx="5486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矩形 7"/>
                            <wps:cNvSpPr/>
                            <wps:spPr>
                              <a:xfrm>
                                <a:off x="2307893" y="0"/>
                                <a:ext cx="165600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442E41" w14:textId="77777777" w:rsidR="00184CCE" w:rsidRPr="00146211" w:rsidRDefault="00184CCE" w:rsidP="00184CC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電話：(04)0000-0000</w:t>
                                  </w:r>
                                </w:p>
                                <w:p w14:paraId="158DB619" w14:textId="6DD81FAD" w:rsidR="00184CCE" w:rsidRPr="00146211" w:rsidRDefault="00184CCE" w:rsidP="00184CC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Line：</w:t>
                                  </w:r>
                                  <w:proofErr w:type="spellStart"/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QRcode</w:t>
                                  </w:r>
                                  <w:proofErr w:type="spellEnd"/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或ID</w:t>
                                  </w:r>
                                </w:p>
                                <w:p w14:paraId="5215D2D3" w14:textId="116CB973" w:rsidR="00184CCE" w:rsidRPr="00146211" w:rsidRDefault="00184CCE" w:rsidP="00184CC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此欄請自行</w:t>
                                  </w:r>
                                  <w:proofErr w:type="gramEnd"/>
                                  <w:r w:rsidR="00105B7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填入</w:t>
                                  </w:r>
                                  <w:r w:rsidRPr="00146211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直線單箭頭接點 23"/>
                            <wps:cNvCnPr/>
                            <wps:spPr>
                              <a:xfrm>
                                <a:off x="985198" y="525439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985198" y="1596788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6" name="矩形 66"/>
                            <wps:cNvSpPr/>
                            <wps:spPr>
                              <a:xfrm>
                                <a:off x="1038652" y="1535373"/>
                                <a:ext cx="34925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263EA0" w14:textId="77777777" w:rsidR="00540FCE" w:rsidRPr="00812161" w:rsidRDefault="00540FCE" w:rsidP="00540FC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直線單箭頭接點 19"/>
                            <wps:cNvCnPr/>
                            <wps:spPr>
                              <a:xfrm>
                                <a:off x="1966699" y="1202140"/>
                                <a:ext cx="3194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1070" y="1050877"/>
                                <a:ext cx="1601470" cy="299720"/>
                              </a:xfrm>
                              <a:custGeom>
                                <a:avLst/>
                                <a:gdLst>
                                  <a:gd name="T0" fmla="*/ 623886 w 1"/>
                                  <a:gd name="T1" fmla="*/ 0 h 1"/>
                                  <a:gd name="T2" fmla="*/ 1247771 w 1"/>
                                  <a:gd name="T3" fmla="*/ 352423 h 1"/>
                                  <a:gd name="T4" fmla="*/ 623886 w 1"/>
                                  <a:gd name="T5" fmla="*/ 704846 h 1"/>
                                  <a:gd name="T6" fmla="*/ 0 w 1"/>
                                  <a:gd name="T7" fmla="*/ 352423 h 1"/>
                                  <a:gd name="T8" fmla="*/ 2147483647 w 1"/>
                                  <a:gd name="T9" fmla="*/ 0 h 1"/>
                                  <a:gd name="T10" fmla="*/ 2147483647 w 1"/>
                                  <a:gd name="T11" fmla="*/ 2147483647 h 1"/>
                                  <a:gd name="T12" fmla="*/ 2147483647 w 1"/>
                                  <a:gd name="T13" fmla="*/ 2147483647 h 1"/>
                                  <a:gd name="T14" fmla="*/ 0 w 1"/>
                                  <a:gd name="T15" fmla="*/ 2147483647 h 1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1"/>
                                  <a:gd name="T25" fmla="*/ 0 h 1"/>
                                  <a:gd name="T26" fmla="*/ 1 w 1"/>
                                  <a:gd name="T27" fmla="*/ 1 h 1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248558" w14:textId="499381D9" w:rsidR="00540FCE" w:rsidRPr="00540FCE" w:rsidRDefault="00540FCE" w:rsidP="00540FC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轉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其他適宜資源</w:t>
                                  </w:r>
                                  <w:r w:rsidR="00721DF4" w:rsidRPr="00721DF4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proofErr w:type="gramStart"/>
                                  <w:r w:rsidR="00721DF4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註</w:t>
                                  </w:r>
                                  <w:proofErr w:type="gramEnd"/>
                                  <w:r w:rsidR="00721DF4" w:rsidRPr="00721DF4"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直線單箭頭接點 22"/>
                            <wps:cNvCnPr/>
                            <wps:spPr>
                              <a:xfrm>
                                <a:off x="992022" y="2176818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195" y="2463421"/>
                                <a:ext cx="1642745" cy="299720"/>
                              </a:xfrm>
                              <a:custGeom>
                                <a:avLst/>
                                <a:gdLst>
                                  <a:gd name="T0" fmla="*/ 623886 w 1"/>
                                  <a:gd name="T1" fmla="*/ 0 h 1"/>
                                  <a:gd name="T2" fmla="*/ 1247771 w 1"/>
                                  <a:gd name="T3" fmla="*/ 352423 h 1"/>
                                  <a:gd name="T4" fmla="*/ 623886 w 1"/>
                                  <a:gd name="T5" fmla="*/ 704846 h 1"/>
                                  <a:gd name="T6" fmla="*/ 0 w 1"/>
                                  <a:gd name="T7" fmla="*/ 352423 h 1"/>
                                  <a:gd name="T8" fmla="*/ 2147483647 w 1"/>
                                  <a:gd name="T9" fmla="*/ 0 h 1"/>
                                  <a:gd name="T10" fmla="*/ 2147483647 w 1"/>
                                  <a:gd name="T11" fmla="*/ 2147483647 h 1"/>
                                  <a:gd name="T12" fmla="*/ 2147483647 w 1"/>
                                  <a:gd name="T13" fmla="*/ 2147483647 h 1"/>
                                  <a:gd name="T14" fmla="*/ 0 w 1"/>
                                  <a:gd name="T15" fmla="*/ 2147483647 h 1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1"/>
                                  <a:gd name="T25" fmla="*/ 0 h 1"/>
                                  <a:gd name="T26" fmla="*/ 1 w 1"/>
                                  <a:gd name="T27" fmla="*/ 1 h 1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F77DA" w14:textId="75B04542" w:rsidR="004053C5" w:rsidRPr="00540FCE" w:rsidRDefault="004053C5" w:rsidP="004053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初次療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9" name="直線單箭頭接點 29"/>
                            <wps:cNvCnPr/>
                            <wps:spPr>
                              <a:xfrm flipH="1">
                                <a:off x="978374" y="2763672"/>
                                <a:ext cx="10363" cy="120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019" y="3978322"/>
                                <a:ext cx="1642745" cy="299720"/>
                              </a:xfrm>
                              <a:custGeom>
                                <a:avLst/>
                                <a:gdLst>
                                  <a:gd name="T0" fmla="*/ 623886 w 1"/>
                                  <a:gd name="T1" fmla="*/ 0 h 1"/>
                                  <a:gd name="T2" fmla="*/ 1247771 w 1"/>
                                  <a:gd name="T3" fmla="*/ 352423 h 1"/>
                                  <a:gd name="T4" fmla="*/ 623886 w 1"/>
                                  <a:gd name="T5" fmla="*/ 704846 h 1"/>
                                  <a:gd name="T6" fmla="*/ 0 w 1"/>
                                  <a:gd name="T7" fmla="*/ 352423 h 1"/>
                                  <a:gd name="T8" fmla="*/ 2147483647 w 1"/>
                                  <a:gd name="T9" fmla="*/ 0 h 1"/>
                                  <a:gd name="T10" fmla="*/ 2147483647 w 1"/>
                                  <a:gd name="T11" fmla="*/ 2147483647 h 1"/>
                                  <a:gd name="T12" fmla="*/ 2147483647 w 1"/>
                                  <a:gd name="T13" fmla="*/ 2147483647 h 1"/>
                                  <a:gd name="T14" fmla="*/ 0 w 1"/>
                                  <a:gd name="T15" fmla="*/ 2147483647 h 1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1"/>
                                  <a:gd name="T25" fmla="*/ 0 h 1"/>
                                  <a:gd name="T26" fmla="*/ 1 w 1"/>
                                  <a:gd name="T27" fmla="*/ 1 h 1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FC18D" w14:textId="05CB7164" w:rsidR="00845E80" w:rsidRPr="00540FCE" w:rsidRDefault="0034705D" w:rsidP="0034705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後續</w:t>
                                  </w:r>
                                  <w:r w:rsidR="00845E8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療育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35" name="直線單箭頭接點 35"/>
                            <wps:cNvCnPr/>
                            <wps:spPr>
                              <a:xfrm flipH="1">
                                <a:off x="978374" y="4278573"/>
                                <a:ext cx="10160" cy="88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195" y="5165677"/>
                                <a:ext cx="1642745" cy="299720"/>
                              </a:xfrm>
                              <a:custGeom>
                                <a:avLst/>
                                <a:gdLst>
                                  <a:gd name="T0" fmla="*/ 623886 w 1"/>
                                  <a:gd name="T1" fmla="*/ 0 h 1"/>
                                  <a:gd name="T2" fmla="*/ 1247771 w 1"/>
                                  <a:gd name="T3" fmla="*/ 352423 h 1"/>
                                  <a:gd name="T4" fmla="*/ 623886 w 1"/>
                                  <a:gd name="T5" fmla="*/ 704846 h 1"/>
                                  <a:gd name="T6" fmla="*/ 0 w 1"/>
                                  <a:gd name="T7" fmla="*/ 352423 h 1"/>
                                  <a:gd name="T8" fmla="*/ 2147483647 w 1"/>
                                  <a:gd name="T9" fmla="*/ 0 h 1"/>
                                  <a:gd name="T10" fmla="*/ 2147483647 w 1"/>
                                  <a:gd name="T11" fmla="*/ 2147483647 h 1"/>
                                  <a:gd name="T12" fmla="*/ 2147483647 w 1"/>
                                  <a:gd name="T13" fmla="*/ 2147483647 h 1"/>
                                  <a:gd name="T14" fmla="*/ 0 w 1"/>
                                  <a:gd name="T15" fmla="*/ 2147483647 h 1"/>
                                  <a:gd name="T16" fmla="*/ 17694720 60000 65536"/>
                                  <a:gd name="T17" fmla="*/ 0 60000 65536"/>
                                  <a:gd name="T18" fmla="*/ 5898240 60000 65536"/>
                                  <a:gd name="T19" fmla="*/ 11796480 60000 65536"/>
                                  <a:gd name="T20" fmla="*/ 17694720 60000 65536"/>
                                  <a:gd name="T21" fmla="*/ 0 60000 65536"/>
                                  <a:gd name="T22" fmla="*/ 5898240 60000 65536"/>
                                  <a:gd name="T23" fmla="*/ 11796480 60000 65536"/>
                                  <a:gd name="T24" fmla="*/ 0 w 1"/>
                                  <a:gd name="T25" fmla="*/ 0 h 1"/>
                                  <a:gd name="T26" fmla="*/ 1 w 1"/>
                                  <a:gd name="T27" fmla="*/ 1 h 1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7FB2E" w14:textId="4A900819" w:rsidR="00DC43A5" w:rsidRPr="00540FCE" w:rsidRDefault="007E415B" w:rsidP="00DC43A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成效評估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42" name="直線接點 42"/>
                            <wps:cNvCnPr/>
                            <wps:spPr>
                              <a:xfrm flipH="1">
                                <a:off x="28717" y="5247564"/>
                                <a:ext cx="13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直線接點 43"/>
                            <wps:cNvCnPr/>
                            <wps:spPr>
                              <a:xfrm>
                                <a:off x="28717" y="4244454"/>
                                <a:ext cx="0" cy="1003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直線單箭頭接點 44"/>
                            <wps:cNvCnPr/>
                            <wps:spPr>
                              <a:xfrm>
                                <a:off x="26227" y="4245591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流程圖: 決策 45"/>
                            <wps:cNvSpPr/>
                            <wps:spPr>
                              <a:xfrm>
                                <a:off x="6824" y="5819348"/>
                                <a:ext cx="1965325" cy="79248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F2E358" w14:textId="065B7AB4" w:rsidR="00083DD3" w:rsidRPr="0077773B" w:rsidRDefault="00083DD3" w:rsidP="00083DD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結案評估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直線單箭頭接點 49"/>
                            <wps:cNvCnPr/>
                            <wps:spPr>
                              <a:xfrm>
                                <a:off x="998846" y="661234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矩形 50"/>
                            <wps:cNvSpPr/>
                            <wps:spPr>
                              <a:xfrm>
                                <a:off x="1059123" y="6571397"/>
                                <a:ext cx="34925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37FC7C" w14:textId="77777777" w:rsidR="00E2793E" w:rsidRPr="00812161" w:rsidRDefault="00E2793E" w:rsidP="00E2793E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流程圖: 結束點 51"/>
                            <wps:cNvSpPr/>
                            <wps:spPr>
                              <a:xfrm>
                                <a:off x="219786" y="6898943"/>
                                <a:ext cx="1541780" cy="49720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268465" w14:textId="00376179" w:rsidR="00E2793E" w:rsidRPr="002E13FA" w:rsidRDefault="00E2793E" w:rsidP="00E2793E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直線接點 52"/>
                            <wps:cNvCnPr/>
                            <wps:spPr>
                              <a:xfrm flipH="1">
                                <a:off x="1980347" y="6216555"/>
                                <a:ext cx="13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直線接點 53"/>
                            <wps:cNvCnPr/>
                            <wps:spPr>
                              <a:xfrm>
                                <a:off x="2116825" y="4237630"/>
                                <a:ext cx="0" cy="19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單箭頭接點 54"/>
                            <wps:cNvCnPr/>
                            <wps:spPr>
                              <a:xfrm flipH="1">
                                <a:off x="1820555" y="4238767"/>
                                <a:ext cx="298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矩形 55"/>
                            <wps:cNvSpPr/>
                            <wps:spPr>
                              <a:xfrm>
                                <a:off x="1770795" y="5821963"/>
                                <a:ext cx="349250" cy="3168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3C016C" w14:textId="479BEF80" w:rsidR="005375BB" w:rsidRPr="00812161" w:rsidRDefault="005375BB" w:rsidP="005375BB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C8BBA5" id="群組 10" o:spid="_x0000_s1026" style="position:absolute;left:0;text-align:left;margin-left:13.55pt;margin-top:16.15pt;width:483.95pt;height:582.35pt;z-index:251731968;mso-width-relative:margin" coordsize="61461,7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48" o:spid="_x0000_s1027" type="#_x0000_t32" style="position:absolute;left:31761;top:54612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p5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Dfrap5vwAAANsAAAAPAAAAAAAA&#10;AAAAAAAAAAcCAABkcnMvZG93bnJldi54bWxQSwUGAAAAAAMAAwC3AAAA8wIAAAAA&#10;" strokecolor="black [3200]" strokeweight=".5pt">
                  <v:stroke endarrow="block" joinstyle="miter"/>
                </v:shape>
                <v:group id="群組 9" o:spid="_x0000_s1028" style="position:absolute;width:61461;height:73961" coordsize="61461,7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直線接點 25" o:spid="_x0000_s1029" style="position:absolute;visibility:visible;mso-wrap-style:square" from="39919,26067" to="44761,26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" strokecolor="black [3213]" strokeweight=".5pt">
                    <v:stroke dashstyle="dash" joinstyle="miter"/>
                  </v:line>
                  <v:rect id="矩形 26" o:spid="_x0000_s1030" style="position:absolute;left:44832;top:22587;width:16560;height:7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  <v:textbox>
                      <w:txbxContent>
                        <w:p w14:paraId="32AE12C1" w14:textId="729D2225" w:rsidR="004053C5" w:rsidRPr="0021597B" w:rsidRDefault="00146211" w:rsidP="004053C5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1597B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應填具之表單：</w:t>
                          </w:r>
                        </w:p>
                        <w:p w14:paraId="1133DDDB" w14:textId="4DFBE29B" w:rsidR="00146211" w:rsidRPr="0021597B" w:rsidRDefault="00BB13D5" w:rsidP="00146211">
                          <w:pPr>
                            <w:pStyle w:val="a3"/>
                            <w:numPr>
                              <w:ilvl w:val="0"/>
                              <w:numId w:val="6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1597B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服務同意書</w:t>
                          </w:r>
                        </w:p>
                        <w:p w14:paraId="0EE91F03" w14:textId="77777777" w:rsidR="008A409F" w:rsidRDefault="008A409F" w:rsidP="00146211">
                          <w:pPr>
                            <w:pStyle w:val="a3"/>
                            <w:numPr>
                              <w:ilvl w:val="0"/>
                              <w:numId w:val="6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1597B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申訴流程告知單</w:t>
                          </w:r>
                        </w:p>
                        <w:p w14:paraId="6DCD4C59" w14:textId="7C2E1503" w:rsidR="00146211" w:rsidRPr="0021597B" w:rsidRDefault="0009775D" w:rsidP="00146211">
                          <w:pPr>
                            <w:pStyle w:val="a3"/>
                            <w:numPr>
                              <w:ilvl w:val="0"/>
                              <w:numId w:val="6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基本資料暨</w:t>
                          </w:r>
                          <w:r w:rsidR="00BB13D5" w:rsidRPr="0021597B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服務評估表</w:t>
                          </w:r>
                        </w:p>
                        <w:p w14:paraId="6D1EB78D" w14:textId="5D5D34A6" w:rsidR="00146211" w:rsidRPr="00146211" w:rsidRDefault="00146211" w:rsidP="00146211">
                          <w:pPr>
                            <w:pStyle w:val="a3"/>
                            <w:numPr>
                              <w:ilvl w:val="0"/>
                              <w:numId w:val="6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line id="直線接點 27" o:spid="_x0000_s1031" style="position:absolute;visibility:visible;mso-wrap-style:square" from="18629,25998" to="23470,2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" strokecolor="black [3213]" strokeweight=".5pt">
                    <v:stroke dashstyle="dash" joinstyle="miter"/>
                  </v:line>
                  <v:rect id="矩形 28" o:spid="_x0000_s1032" style="position:absolute;top:12010;width:18415;height:20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" filled="f" strokecolor="black [3213]" strokeweight=".5pt">
                    <v:stroke dashstyle="dash"/>
                    <v:textbox>
                      <w:txbxContent>
                        <w:p w14:paraId="47817028" w14:textId="05DD2619" w:rsidR="005047C9" w:rsidRPr="00B71A30" w:rsidRDefault="005047C9" w:rsidP="005047C9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71A3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家長帶</w:t>
                          </w:r>
                          <w:r w:rsidR="00CA5AB9" w:rsidRPr="00B71A3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兒</w:t>
                          </w:r>
                          <w:r w:rsidRPr="00B71A3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童於約定時間前來</w:t>
                          </w:r>
                        </w:p>
                        <w:p w14:paraId="5850AA33" w14:textId="160A8593" w:rsidR="008A409F" w:rsidRPr="00D86D29" w:rsidRDefault="008A409F" w:rsidP="005047C9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71A3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請家長閱讀服務同意書及申</w:t>
                          </w: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訴流程告知單內容</w:t>
                          </w:r>
                        </w:p>
                        <w:p w14:paraId="2D138269" w14:textId="6C15BE8B" w:rsidR="008A409F" w:rsidRPr="00D86D29" w:rsidRDefault="003248EA" w:rsidP="00D86D29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治療師</w:t>
                          </w:r>
                          <w:r w:rsidR="00D86D2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針對兒童發展狀況進行專業評估，透過</w:t>
                          </w:r>
                          <w:r w:rsidR="005047C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與家長會談</w:t>
                          </w:r>
                          <w:r w:rsidR="001560BC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了解日常生活表現與期待</w:t>
                          </w:r>
                          <w:r w:rsidR="005047C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，並</w:t>
                          </w:r>
                          <w:r w:rsidR="00D86D2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共同訂定療育目標及初步提供家長居家</w:t>
                          </w:r>
                          <w:r w:rsid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療育</w:t>
                          </w:r>
                          <w:r w:rsidR="00D86D2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建議，且</w:t>
                          </w:r>
                          <w:r w:rsidR="005047C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填寫</w:t>
                          </w:r>
                          <w:r w:rsidR="008A409F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基本資料暨服務評估表</w:t>
                          </w: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，完成</w:t>
                          </w:r>
                          <w:r w:rsidR="005047C9"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初次評估</w:t>
                          </w:r>
                        </w:p>
                        <w:p w14:paraId="4D6FC9F1" w14:textId="1ABB816E" w:rsidR="00CA5AB9" w:rsidRPr="00D86D29" w:rsidRDefault="00CA5AB9" w:rsidP="005047C9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確認資料並簽名</w:t>
                          </w:r>
                        </w:p>
                        <w:p w14:paraId="27BF77BC" w14:textId="03DF1287" w:rsidR="005047C9" w:rsidRPr="00D86D29" w:rsidRDefault="00CA5AB9" w:rsidP="005047C9">
                          <w:pPr>
                            <w:pStyle w:val="a3"/>
                            <w:numPr>
                              <w:ilvl w:val="0"/>
                              <w:numId w:val="7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視兒童及其家庭</w:t>
                          </w:r>
                          <w:r w:rsidR="00425F42"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需</w:t>
                          </w:r>
                          <w:r w:rsid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求</w:t>
                          </w:r>
                          <w:r w:rsidRPr="00D86D2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轉介其他適當單位</w:t>
                          </w:r>
                        </w:p>
                      </w:txbxContent>
                    </v:textbox>
                  </v:rect>
                  <v:line id="直線接點 31" o:spid="_x0000_s1033" style="position:absolute;visibility:visible;mso-wrap-style:square" from="39919,41216" to="44758,4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" strokecolor="black [3213]" strokeweight=".5pt">
                    <v:stroke dashstyle="dash" joinstyle="miter"/>
                  </v:line>
                  <v:rect id="矩形 32" o:spid="_x0000_s1034" style="position:absolute;left:44901;top:39237;width:1656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" filled="f" strokecolor="black [3213]" strokeweight=".5pt">
                    <v:stroke dashstyle="dash"/>
                    <v:textbox>
                      <w:txbxContent>
                        <w:p w14:paraId="32A2959D" w14:textId="77777777" w:rsidR="00845E80" w:rsidRPr="005A6252" w:rsidRDefault="00845E80" w:rsidP="00845E80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625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應填具之表單：</w:t>
                          </w:r>
                        </w:p>
                        <w:p w14:paraId="717FC9EB" w14:textId="48FA1941" w:rsidR="00845E80" w:rsidRPr="005A6252" w:rsidRDefault="005A6252" w:rsidP="007E415B">
                          <w:pPr>
                            <w:pStyle w:val="a3"/>
                            <w:numPr>
                              <w:ilvl w:val="0"/>
                              <w:numId w:val="10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625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服務</w:t>
                          </w:r>
                          <w:r w:rsidR="007B78B1" w:rsidRPr="005A625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紀錄表</w:t>
                          </w:r>
                        </w:p>
                      </w:txbxContent>
                    </v:textbox>
                  </v:rect>
                  <v:line id="直線接點 33" o:spid="_x0000_s1035" style="position:absolute;visibility:visible;mso-wrap-style:square" from="18629,41216" to="23467,4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" strokecolor="black [3213]" strokeweight=".5pt">
                    <v:stroke dashstyle="dash" joinstyle="miter"/>
                  </v:line>
                  <v:rect id="矩形 34" o:spid="_x0000_s1036" style="position:absolute;left:68;top:33709;width:18427;height:15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" filled="f" strokecolor="black [3213]" strokeweight=".5pt">
                    <v:stroke dashstyle="dash"/>
                    <v:textbox>
                      <w:txbxContent>
                        <w:p w14:paraId="7D199A18" w14:textId="17A59694" w:rsidR="00845E80" w:rsidRPr="004C4E75" w:rsidRDefault="0044085F" w:rsidP="00E0175F">
                          <w:pPr>
                            <w:pStyle w:val="a3"/>
                            <w:numPr>
                              <w:ilvl w:val="0"/>
                              <w:numId w:val="11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定期</w:t>
                          </w:r>
                          <w:r w:rsidR="0034705D"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和家長</w:t>
                          </w: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討論</w:t>
                          </w:r>
                          <w:r w:rsidR="0034705D"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設立</w:t>
                          </w: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以參與為本位之功能性</w:t>
                          </w:r>
                          <w:r w:rsidR="0034705D"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目標進行療育</w:t>
                          </w:r>
                        </w:p>
                        <w:p w14:paraId="69F58FB0" w14:textId="3C912174" w:rsidR="00845E80" w:rsidRPr="004C4E75" w:rsidRDefault="0034705D" w:rsidP="00E0175F">
                          <w:pPr>
                            <w:pStyle w:val="a3"/>
                            <w:numPr>
                              <w:ilvl w:val="0"/>
                              <w:numId w:val="11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提供適合家長執行之居家療育建議</w:t>
                          </w:r>
                        </w:p>
                        <w:p w14:paraId="26BD2B32" w14:textId="6EF2E949" w:rsidR="00DB501D" w:rsidRPr="004C4E75" w:rsidRDefault="00DB501D" w:rsidP="00E0175F">
                          <w:pPr>
                            <w:pStyle w:val="a3"/>
                            <w:numPr>
                              <w:ilvl w:val="0"/>
                              <w:numId w:val="11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持續療育服務，並依成效評估結果重新設立或調整目標</w:t>
                          </w:r>
                        </w:p>
                        <w:p w14:paraId="0C963B64" w14:textId="7FD4EF43" w:rsidR="00845E80" w:rsidRPr="004C4E75" w:rsidRDefault="00EE24E6" w:rsidP="00E0175F">
                          <w:pPr>
                            <w:pStyle w:val="a3"/>
                            <w:numPr>
                              <w:ilvl w:val="0"/>
                              <w:numId w:val="11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視兒童及其家庭</w:t>
                          </w:r>
                          <w:r w:rsidR="00425F42"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需</w:t>
                          </w:r>
                          <w:r w:rsid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求</w:t>
                          </w:r>
                          <w:r w:rsidRPr="004C4E75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轉介其他適當單位</w:t>
                          </w:r>
                        </w:p>
                      </w:txbxContent>
                    </v:textbox>
                  </v:rect>
                  <v:line id="直線接點 37" o:spid="_x0000_s1037" style="position:absolute;visibility:visible;mso-wrap-style:square" from="18560,53158" to="23399,5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" strokecolor="black [3213]" strokeweight=".5pt">
                    <v:stroke dashstyle="dash" joinstyle="miter"/>
                  </v:line>
                  <v:rect id="矩形 38" o:spid="_x0000_s1038" style="position:absolute;left:68;top:49677;width:18427;height:7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" filled="f" strokecolor="black [3213]" strokeweight=".5pt">
                    <v:stroke dashstyle="dash"/>
                    <v:textbox>
                      <w:txbxContent>
                        <w:p w14:paraId="2BA751A4" w14:textId="3E2BFE12" w:rsidR="00DC43A5" w:rsidRPr="006910F8" w:rsidRDefault="007E415B" w:rsidP="00DC43A5">
                          <w:pPr>
                            <w:pStyle w:val="a3"/>
                            <w:numPr>
                              <w:ilvl w:val="0"/>
                              <w:numId w:val="8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進行療育成效評估，並與家長討論療育</w:t>
                          </w:r>
                          <w:r w:rsidR="003248EA"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目標達成狀況</w:t>
                          </w:r>
                        </w:p>
                        <w:p w14:paraId="4CF3D120" w14:textId="4806BFFE" w:rsidR="00DC43A5" w:rsidRPr="006910F8" w:rsidRDefault="00EE24E6" w:rsidP="00DC43A5">
                          <w:pPr>
                            <w:pStyle w:val="a3"/>
                            <w:numPr>
                              <w:ilvl w:val="0"/>
                              <w:numId w:val="8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視兒童及其家庭需</w:t>
                          </w:r>
                          <w:r w:rsid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求</w:t>
                          </w: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轉介其他適當單位</w:t>
                          </w:r>
                        </w:p>
                      </w:txbxContent>
                    </v:textbox>
                  </v:rect>
                  <v:line id="直線接點 40" o:spid="_x0000_s1039" style="position:absolute;visibility:visible;mso-wrap-style:square" from="39987,53089" to="44826,53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" strokecolor="black [3213]" strokeweight=".5pt">
                    <v:stroke dashstyle="dash" joinstyle="miter"/>
                  </v:line>
                  <v:rect id="矩形 41" o:spid="_x0000_s1040" style="position:absolute;left:44843;top:45531;width:16560;height:14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" filled="f" strokecolor="black [3213]" strokeweight=".5pt">
                    <v:stroke dashstyle="dash"/>
                    <v:textbox>
                      <w:txbxContent>
                        <w:p w14:paraId="585C53D8" w14:textId="77777777" w:rsidR="007E415B" w:rsidRPr="005A6252" w:rsidRDefault="007E415B" w:rsidP="007E415B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625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應填具之表單：</w:t>
                          </w:r>
                        </w:p>
                        <w:p w14:paraId="69097316" w14:textId="67D616E9" w:rsidR="007E415B" w:rsidRDefault="007E415B" w:rsidP="007E415B">
                          <w:pPr>
                            <w:pStyle w:val="a3"/>
                            <w:numPr>
                              <w:ilvl w:val="0"/>
                              <w:numId w:val="9"/>
                            </w:numPr>
                            <w:spacing w:line="240" w:lineRule="exact"/>
                            <w:ind w:leftChars="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625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成效評估表</w:t>
                          </w:r>
                        </w:p>
                        <w:p w14:paraId="29F111BA" w14:textId="15D01683" w:rsidR="00425F42" w:rsidRDefault="00425F42" w:rsidP="00425F42">
                          <w:pPr>
                            <w:pStyle w:val="a3"/>
                            <w:numPr>
                              <w:ilvl w:val="0"/>
                              <w:numId w:val="9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家庭服務成效/流程問卷</w:t>
                          </w:r>
                        </w:p>
                        <w:p w14:paraId="6AFC516A" w14:textId="19500CFD" w:rsid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2F0EF57E" w14:textId="6BECA35C" w:rsid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7043F04A" w14:textId="79662810" w:rsid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F1BDE47" w14:textId="4B2B3C5C" w:rsid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4B764D8" w14:textId="5A7833B9" w:rsid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5065291B" w14:textId="2C033586" w:rsidR="005E2FD6" w:rsidRPr="005E2FD6" w:rsidRDefault="005E2FD6" w:rsidP="005E2FD6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Pr="005E2FD6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成效問卷)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  <w:t xml:space="preserve">  </w:t>
                          </w:r>
                          <w:r w:rsidR="00383613"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E2FD6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(流程問卷)</w:t>
                          </w:r>
                        </w:p>
                      </w:txbxContent>
                    </v:textbox>
                  </v:rect>
                  <v:line id="直線接點 46" o:spid="_x0000_s1041" style="position:absolute;visibility:visible;mso-wrap-style:square" from="18629,62097" to="21869,62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" strokecolor="black [3213]" strokeweight=".5pt">
                    <v:stroke dashstyle="dash" joinstyle="miter"/>
                  </v:line>
                  <v:rect id="矩形 47" o:spid="_x0000_s1042" style="position:absolute;left:68;top:59231;width:18427;height: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" filled="f" strokecolor="black [3213]" strokeweight=".5pt">
                    <v:stroke dashstyle="dash"/>
                    <v:textbox>
                      <w:txbxContent>
                        <w:p w14:paraId="49492CE2" w14:textId="46764940" w:rsidR="00083DD3" w:rsidRPr="006910F8" w:rsidRDefault="00083DD3" w:rsidP="00083DD3">
                          <w:pPr>
                            <w:pStyle w:val="a3"/>
                            <w:numPr>
                              <w:ilvl w:val="0"/>
                              <w:numId w:val="12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成效已達成且已無其他需求</w:t>
                          </w:r>
                        </w:p>
                        <w:p w14:paraId="174BB07F" w14:textId="437C19C6" w:rsidR="00083DD3" w:rsidRPr="006910F8" w:rsidRDefault="00EE24E6" w:rsidP="00083DD3">
                          <w:pPr>
                            <w:pStyle w:val="a3"/>
                            <w:numPr>
                              <w:ilvl w:val="0"/>
                              <w:numId w:val="12"/>
                            </w:numPr>
                            <w:spacing w:line="240" w:lineRule="exact"/>
                            <w:ind w:leftChars="0" w:left="200" w:hangingChars="100" w:hanging="200"/>
                            <w:rPr>
                              <w:rFonts w:ascii="標楷體" w:eastAsia="標楷體" w:hAnsi="標楷體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視兒童及其家庭</w:t>
                          </w:r>
                          <w:r w:rsidR="00425F42"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需</w:t>
                          </w:r>
                          <w:r w:rsidR="00425F42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求</w:t>
                          </w:r>
                          <w:r w:rsidRPr="006910F8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0"/>
                              <w:szCs w:val="20"/>
                            </w:rPr>
                            <w:t>轉介其他適當單位</w:t>
                          </w:r>
                        </w:p>
                      </w:txbxContent>
                    </v:textbox>
                  </v:rect>
                  <v:group id="群組 8" o:spid="_x0000_s1043" style="position:absolute;left:21822;width:39639;height:73961" coordsize="39638,7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矩形 20" o:spid="_x0000_s1044" style="position:absolute;left:19325;top:9144;width:3493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" filled="f" stroked="f" strokeweight=".5pt">
                      <v:textbox>
                        <w:txbxContent>
                          <w:p w14:paraId="642B1F4A" w14:textId="13C4BD2F" w:rsidR="00540FCE" w:rsidRPr="00812161" w:rsidRDefault="00540FCE" w:rsidP="00540FC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圖: 決策 16" o:spid="_x0000_s1045" type="#_x0000_t110" style="position:absolute;top:8037;width:19653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" filled="f" strokecolor="black [3213]" strokeweight=".5pt">
                      <v:textbox>
                        <w:txbxContent>
                          <w:p w14:paraId="38F2DEED" w14:textId="77777777" w:rsidR="00662B62" w:rsidRDefault="00662B62" w:rsidP="00815DA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評估是否為</w:t>
                            </w:r>
                          </w:p>
                          <w:p w14:paraId="2DC09427" w14:textId="149F28F4" w:rsidR="00815DA5" w:rsidRPr="0077773B" w:rsidRDefault="00662B62" w:rsidP="00815DA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單位服務對象</w:t>
                            </w:r>
                          </w:p>
                        </w:txbxContent>
                      </v:textbox>
                    </v:shape>
                    <v:shape id="AutoShape 40" o:spid="_x0000_s1046" style="position:absolute;left:1651;top:18833;width:16428;height:2998;visibility:visible;mso-wrap-style:square;v-text-anchor:middle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" adj="-11796480,,5400" path="m,l1,r,1l,1,,xe" strokeweight=".5pt">
                      <v:stroke joinstyle="miter"/>
                      <v:formulas/>
                      <v:path o:connecttype="custom" o:connectlocs="2147483646,0;2147483646,2147483646;2147483646,2147483646;0,2147483646;2147483646,0;2147483646,2147483646;2147483646,2147483646;0,2147483646" o:connectangles="270,0,90,180,270,0,90,180" textboxrect="0,0,1,1"/>
                      <v:textbox>
                        <w:txbxContent>
                          <w:p w14:paraId="27B9D816" w14:textId="5196BF1D" w:rsidR="006E6164" w:rsidRPr="00540FCE" w:rsidRDefault="006E6164" w:rsidP="00C379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40FC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單位回</w:t>
                            </w:r>
                            <w:r w:rsidR="00540FC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</w:t>
                            </w:r>
                            <w:r w:rsidRPr="00540FC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確</w:t>
                            </w:r>
                            <w:r w:rsidRPr="00BB13D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認</w:t>
                            </w:r>
                            <w:r w:rsidR="004472D4" w:rsidRPr="00BB13D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時間地點</w:t>
                            </w:r>
                          </w:p>
                        </w:txbxContent>
                      </v:textbox>
                    </v:shape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圖: 結束點 5" o:spid="_x0000_s1047" type="#_x0000_t116" style="position:absolute;left:2129;top:272;width:15418;height:4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" filled="f" strokecolor="black [3213]" strokeweight=".5pt">
                      <v:textbox>
                        <w:txbxContent>
                          <w:p w14:paraId="73AEED21" w14:textId="7B6DF302" w:rsidR="00DC7F92" w:rsidRPr="002E13FA" w:rsidRDefault="00DC7F92" w:rsidP="00DC7F92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7F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</w:t>
                            </w: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或通訊軟體</w:t>
                            </w:r>
                            <w:r w:rsidRPr="00DC7F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預約(此欄請自行修改)</w:t>
                            </w:r>
                          </w:p>
                        </w:txbxContent>
                      </v:textbox>
                    </v:shape>
                    <v:line id="直線接點 15" o:spid="_x0000_s1048" style="position:absolute;visibility:visible;mso-wrap-style:square" from="17619,2797" to="23106,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" strokecolor="black [3213]" strokeweight=".5pt">
                      <v:stroke dashstyle="dash" joinstyle="miter"/>
                    </v:line>
                    <v:rect id="矩形 7" o:spid="_x0000_s1049" style="position:absolute;left:23078;width:16560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" filled="f" strokecolor="black [3213]" strokeweight=".5pt">
                      <v:stroke dashstyle="dash"/>
                      <v:textbox>
                        <w:txbxContent>
                          <w:p w14:paraId="17442E41" w14:textId="77777777" w:rsidR="00184CCE" w:rsidRPr="00146211" w:rsidRDefault="00184CCE" w:rsidP="00184CC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電話：(04)0000-0000</w:t>
                            </w:r>
                          </w:p>
                          <w:p w14:paraId="158DB619" w14:textId="6DD81FAD" w:rsidR="00184CCE" w:rsidRPr="00146211" w:rsidRDefault="00184CCE" w:rsidP="00184CC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Line：QRcode或ID</w:t>
                            </w:r>
                          </w:p>
                          <w:p w14:paraId="5215D2D3" w14:textId="116CB973" w:rsidR="00184CCE" w:rsidRPr="00146211" w:rsidRDefault="00184CCE" w:rsidP="00184CC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(此欄請自行</w:t>
                            </w:r>
                            <w:r w:rsidR="00105B7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填入</w:t>
                            </w:r>
                            <w:r w:rsidRPr="0014621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shape id="直線單箭頭接點 23" o:spid="_x0000_s1050" type="#_x0000_t32" style="position:absolute;left:9851;top:5254;width:0;height:2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" strokecolor="black [3200]" strokeweight=".5pt">
                      <v:stroke endarrow="block" joinstyle="miter"/>
                    </v:shape>
                    <v:shape id="直線單箭頭接點 12" o:spid="_x0000_s1051" type="#_x0000_t32" style="position:absolute;left:9851;top:15967;width:0;height:2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    <v:stroke endarrow="block" joinstyle="miter"/>
                    </v:shape>
                    <v:rect id="矩形 66" o:spid="_x0000_s1052" style="position:absolute;left:10386;top:15353;width:3493;height:3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" filled="f" stroked="f" strokeweight=".5pt">
                      <v:textbox>
                        <w:txbxContent>
                          <w:p w14:paraId="3C263EA0" w14:textId="77777777" w:rsidR="00540FCE" w:rsidRPr="00812161" w:rsidRDefault="00540FCE" w:rsidP="00540FC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  <v:shape id="直線單箭頭接點 19" o:spid="_x0000_s1053" type="#_x0000_t32" style="position:absolute;left:19666;top:12021;width:3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" strokecolor="black [3200]" strokeweight=".5pt">
                      <v:stroke endarrow="block" joinstyle="miter"/>
                    </v:shape>
                    <v:shape id="AutoShape 40" o:spid="_x0000_s1054" style="position:absolute;left:23010;top:10508;width:16015;height:2997;visibility:visible;mso-wrap-style:square;v-text-anchor:top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" adj="-11796480,,5400" path="m,l1,r,1l,1,,xe" strokeweight=".5pt">
                      <v:stroke joinstyle="miter"/>
                      <v:formulas/>
                      <v:path o:connecttype="custom" o:connectlocs="2147483646,0;2147483646,2147483646;2147483646,2147483646;0,2147483646;2147483646,0;2147483646,2147483646;2147483646,2147483646;0,2147483646" o:connectangles="270,0,90,180,270,0,90,180" textboxrect="0,0,1,1"/>
                      <v:textbox>
                        <w:txbxContent>
                          <w:p w14:paraId="47248558" w14:textId="499381D9" w:rsidR="00540FCE" w:rsidRPr="00540FCE" w:rsidRDefault="00540FCE" w:rsidP="00540FC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轉介其他適宜資源</w:t>
                            </w:r>
                            <w:r w:rsidR="00721DF4" w:rsidRPr="00721DF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721DF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註</w:t>
                            </w:r>
                            <w:r w:rsidR="00721DF4" w:rsidRPr="00721DF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直線單箭頭接點 22" o:spid="_x0000_s1055" type="#_x0000_t32" style="position:absolute;left:9920;top:21768;width:0;height:2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" strokecolor="black [3200]" strokeweight=".5pt">
                      <v:stroke endarrow="block" joinstyle="miter"/>
                    </v:shape>
                    <v:shape id="AutoShape 40" o:spid="_x0000_s1056" style="position:absolute;left:1651;top:24634;width:16428;height:2997;visibility:visible;mso-wrap-style:square;v-text-anchor:middle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" adj="-11796480,,5400" path="m,l1,r,1l,1,,xe" strokeweight=".5pt">
                      <v:stroke joinstyle="miter"/>
                      <v:formulas/>
                      <v:path o:connecttype="custom" o:connectlocs="2147483646,0;2147483646,2147483646;2147483646,2147483646;0,2147483646;2147483646,0;2147483646,2147483646;2147483646,2147483646;0,2147483646" o:connectangles="270,0,90,180,270,0,90,180" textboxrect="0,0,1,1"/>
                      <v:textbox>
                        <w:txbxContent>
                          <w:p w14:paraId="2F2F77DA" w14:textId="75B04542" w:rsidR="004053C5" w:rsidRPr="00540FCE" w:rsidRDefault="004053C5" w:rsidP="004053C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初次療育</w:t>
                            </w:r>
                          </w:p>
                        </w:txbxContent>
                      </v:textbox>
                    </v:shape>
                    <v:shape id="直線單箭頭接點 29" o:spid="_x0000_s1057" type="#_x0000_t32" style="position:absolute;left:9783;top:27636;width:104;height:120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w0xQAAANs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" strokecolor="black [3200]" strokeweight=".5pt">
                      <v:stroke endarrow="block" joinstyle="miter"/>
                    </v:shape>
                    <v:shape id="AutoShape 40" o:spid="_x0000_s1058" style="position:absolute;left:1720;top:39783;width:16427;height:2997;visibility:visible;mso-wrap-style:square;v-text-anchor:middle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" adj="-11796480,,5400" path="m,l1,r,1l,1,,xe" strokeweight=".5pt">
                      <v:stroke joinstyle="miter"/>
                      <v:formulas/>
                      <v:path o:connecttype="custom" o:connectlocs="2147483646,0;2147483646,2147483646;2147483646,2147483646;0,2147483646;2147483646,0;2147483646,2147483646;2147483646,2147483646;0,2147483646" o:connectangles="270,0,90,180,270,0,90,180" textboxrect="0,0,1,1"/>
                      <v:textbox>
                        <w:txbxContent>
                          <w:p w14:paraId="5B0FC18D" w14:textId="05CB7164" w:rsidR="00845E80" w:rsidRPr="00540FCE" w:rsidRDefault="0034705D" w:rsidP="0034705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後續</w:t>
                            </w:r>
                            <w:r w:rsidR="00845E8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療育</w:t>
                            </w:r>
                          </w:p>
                        </w:txbxContent>
                      </v:textbox>
                    </v:shape>
                    <v:shape id="直線單箭頭接點 35" o:spid="_x0000_s1059" type="#_x0000_t32" style="position:absolute;left:9783;top:42785;width:102;height:88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" strokecolor="black [3200]" strokeweight=".5pt">
                      <v:stroke endarrow="block" joinstyle="miter"/>
                    </v:shape>
                    <v:shape id="AutoShape 40" o:spid="_x0000_s1060" style="position:absolute;left:1651;top:51656;width:16428;height:2997;visibility:visible;mso-wrap-style:square;v-text-anchor:middle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" adj="-11796480,,5400" path="m,l1,r,1l,1,,xe" strokeweight=".5pt">
                      <v:stroke joinstyle="miter"/>
                      <v:formulas/>
                      <v:path o:connecttype="custom" o:connectlocs="2147483646,0;2147483646,2147483646;2147483646,2147483646;0,2147483646;2147483646,0;2147483646,2147483646;2147483646,2147483646;0,2147483646" o:connectangles="270,0,90,180,270,0,90,180" textboxrect="0,0,1,1"/>
                      <v:textbox>
                        <w:txbxContent>
                          <w:p w14:paraId="0117FB2E" w14:textId="4A900819" w:rsidR="00DC43A5" w:rsidRPr="00540FCE" w:rsidRDefault="007E415B" w:rsidP="00DC43A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成效評估</w:t>
                            </w:r>
                          </w:p>
                        </w:txbxContent>
                      </v:textbox>
                    </v:shape>
                    <v:line id="直線接點 42" o:spid="_x0000_s1061" style="position:absolute;flip:x;visibility:visible;mso-wrap-style:square" from="287,52475" to="1684,5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X9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nTFl/b0AAADbAAAADwAAAAAAAAAA&#10;AAAAAAAHAgAAZHJzL2Rvd25yZXYueG1sUEsFBgAAAAADAAMAtwAAAPECAAAAAA==&#10;" strokecolor="black [3200]" strokeweight=".5pt">
                      <v:stroke joinstyle="miter"/>
                    </v:line>
                    <v:line id="直線接點 43" o:spid="_x0000_s1062" style="position:absolute;visibility:visible;mso-wrap-style:square" from="287,42444" to="287,5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7ZxQAAANsAAAAPAAAAZHJzL2Rvd25yZXYueG1sRI9Ba8JA&#10;FITvQv/D8gpeRDdqK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DyoM7ZxQAAANsAAAAP&#10;AAAAAAAAAAAAAAAAAAcCAABkcnMvZG93bnJldi54bWxQSwUGAAAAAAMAAwC3AAAA+QIAAAAA&#10;" strokecolor="black [3200]" strokeweight=".5pt">
                      <v:stroke joinstyle="miter"/>
                    </v:line>
                    <v:shape id="直線單箭頭接點 44" o:spid="_x0000_s1063" type="#_x0000_t32" style="position:absolute;left:262;top:42455;width:1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B8wgAAANsAAAAPAAAAZHJzL2Rvd25yZXYueG1sRI9Lq8Iw&#10;FIT3F/wP4Qjurqmi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Be4KB8wgAAANsAAAAPAAAA&#10;AAAAAAAAAAAAAAcCAABkcnMvZG93bnJldi54bWxQSwUGAAAAAAMAAwC3AAAA9gIAAAAA&#10;" strokecolor="black [3200]" strokeweight=".5pt">
                      <v:stroke endarrow="block" joinstyle="miter"/>
                    </v:shape>
                    <v:shape id="流程圖: 決策 45" o:spid="_x0000_s1064" type="#_x0000_t110" style="position:absolute;left:68;top:58193;width:19653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" filled="f" strokecolor="black [3213]" strokeweight=".5pt">
                      <v:textbox>
                        <w:txbxContent>
                          <w:p w14:paraId="61F2E358" w14:textId="065B7AB4" w:rsidR="00083DD3" w:rsidRPr="0077773B" w:rsidRDefault="00083DD3" w:rsidP="00083DD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結案評估</w:t>
                            </w:r>
                          </w:p>
                        </w:txbxContent>
                      </v:textbox>
                    </v:shape>
                    <v:shape id="直線單箭頭接點 49" o:spid="_x0000_s1065" type="#_x0000_t32" style="position:absolute;left:9988;top:66123;width:0;height:2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    <v:stroke endarrow="block" joinstyle="miter"/>
                    </v:shape>
                    <v:rect id="矩形 50" o:spid="_x0000_s1066" style="position:absolute;left:10591;top:65713;width:3492;height:3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" filled="f" stroked="f" strokeweight=".5pt">
                      <v:textbox>
                        <w:txbxContent>
                          <w:p w14:paraId="6837FC7C" w14:textId="77777777" w:rsidR="00E2793E" w:rsidRPr="00812161" w:rsidRDefault="00E2793E" w:rsidP="00E2793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  <v:shape id="流程圖: 結束點 51" o:spid="_x0000_s1067" type="#_x0000_t116" style="position:absolute;left:2197;top:68989;width:15418;height:4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" filled="f" strokecolor="black [3213]" strokeweight=".5pt">
                      <v:textbox>
                        <w:txbxContent>
                          <w:p w14:paraId="77268465" w14:textId="00376179" w:rsidR="00E2793E" w:rsidRPr="002E13FA" w:rsidRDefault="00E2793E" w:rsidP="00E2793E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結案</w:t>
                            </w:r>
                          </w:p>
                        </w:txbxContent>
                      </v:textbox>
                    </v:shape>
                    <v:line id="直線接點 52" o:spid="_x0000_s1068" style="position:absolute;flip:x;visibility:visible;mso-wrap-style:square" from="19803,62165" to="21200,6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" strokecolor="black [3200]" strokeweight=".5pt">
                      <v:stroke joinstyle="miter"/>
                    </v:line>
                    <v:line id="直線接點 53" o:spid="_x0000_s1069" style="position:absolute;visibility:visible;mso-wrap-style:square" from="21168,42376" to="21168,6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VgE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" strokecolor="black [3200]" strokeweight=".5pt">
                      <v:stroke joinstyle="miter"/>
                    </v:line>
                    <v:shape id="直線單箭頭接點 54" o:spid="_x0000_s1070" type="#_x0000_t32" style="position:absolute;left:18205;top:42387;width:298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" strokecolor="black [3200]" strokeweight=".5pt">
                      <v:stroke endarrow="block" joinstyle="miter"/>
                    </v:shape>
                    <v:rect id="矩形 55" o:spid="_x0000_s1071" style="position:absolute;left:17707;top:58219;width:3493;height:3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" filled="f" stroked="f" strokeweight=".5pt">
                      <v:textbox>
                        <w:txbxContent>
                          <w:p w14:paraId="063C016C" w14:textId="479BEF80" w:rsidR="005375BB" w:rsidRPr="00812161" w:rsidRDefault="005375BB" w:rsidP="005375BB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否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3D6D9B5D" w14:textId="1F49EDFF" w:rsidR="006E6164" w:rsidRPr="008D60CF" w:rsidRDefault="006E6164" w:rsidP="006E6164">
      <w:pPr>
        <w:suppressAutoHyphens/>
        <w:autoSpaceDN w:val="0"/>
        <w:spacing w:before="180"/>
        <w:textAlignment w:val="baseline"/>
        <w:rPr>
          <w:rFonts w:ascii="標楷體" w:eastAsia="標楷體" w:hAnsi="標楷體" w:cs="Times New Roman"/>
          <w:kern w:val="3"/>
        </w:rPr>
      </w:pPr>
    </w:p>
    <w:p w14:paraId="4736D4E4" w14:textId="51099918" w:rsidR="006E6164" w:rsidRPr="008D60CF" w:rsidRDefault="006E6164" w:rsidP="006E6164">
      <w:pPr>
        <w:suppressAutoHyphens/>
        <w:autoSpaceDN w:val="0"/>
        <w:spacing w:before="180"/>
        <w:textAlignment w:val="baseline"/>
        <w:rPr>
          <w:rFonts w:ascii="Calibri" w:eastAsia="新細明體" w:hAnsi="Calibri" w:cs="Times New Roman"/>
          <w:kern w:val="3"/>
        </w:rPr>
      </w:pPr>
    </w:p>
    <w:p w14:paraId="04527198" w14:textId="6787031C" w:rsidR="006E6164" w:rsidRPr="008D60CF" w:rsidRDefault="006E6164" w:rsidP="007D1E44">
      <w:pPr>
        <w:tabs>
          <w:tab w:val="center" w:pos="5233"/>
        </w:tabs>
        <w:suppressAutoHyphens/>
        <w:autoSpaceDN w:val="0"/>
        <w:spacing w:before="180"/>
        <w:textAlignment w:val="baseline"/>
        <w:rPr>
          <w:rFonts w:ascii="Calibri" w:eastAsia="新細明體" w:hAnsi="Calibri" w:cs="Times New Roman"/>
          <w:kern w:val="3"/>
        </w:rPr>
      </w:pPr>
    </w:p>
    <w:p w14:paraId="69DC7E40" w14:textId="48C4C2B0" w:rsidR="006E6164" w:rsidRPr="008D60CF" w:rsidRDefault="006E6164" w:rsidP="006E6164">
      <w:pPr>
        <w:suppressAutoHyphens/>
        <w:autoSpaceDN w:val="0"/>
        <w:spacing w:before="180"/>
        <w:textAlignment w:val="baseline"/>
        <w:rPr>
          <w:rFonts w:ascii="Calibri" w:eastAsia="新細明體" w:hAnsi="Calibri" w:cs="Times New Roman"/>
          <w:kern w:val="3"/>
        </w:rPr>
      </w:pPr>
    </w:p>
    <w:p w14:paraId="184291FD" w14:textId="127EE850" w:rsidR="005F14AE" w:rsidRPr="008D60CF" w:rsidRDefault="005F14AE" w:rsidP="005F14AE">
      <w:pPr>
        <w:suppressAutoHyphens/>
        <w:autoSpaceDN w:val="0"/>
        <w:spacing w:before="180"/>
        <w:textAlignment w:val="baseline"/>
        <w:rPr>
          <w:rFonts w:ascii="標楷體" w:eastAsia="標楷體" w:hAnsi="標楷體" w:cs="Times New Roman"/>
          <w:kern w:val="3"/>
        </w:rPr>
      </w:pPr>
    </w:p>
    <w:p w14:paraId="6125FDBD" w14:textId="174A8E52" w:rsidR="005F14AE" w:rsidRPr="008D60CF" w:rsidRDefault="005F14AE" w:rsidP="005F14AE">
      <w:pPr>
        <w:suppressAutoHyphens/>
        <w:autoSpaceDN w:val="0"/>
        <w:spacing w:before="180"/>
        <w:textAlignment w:val="baseline"/>
        <w:rPr>
          <w:rFonts w:ascii="標楷體" w:eastAsia="標楷體" w:hAnsi="標楷體" w:cs="Times New Roman"/>
          <w:kern w:val="3"/>
        </w:rPr>
      </w:pPr>
    </w:p>
    <w:p w14:paraId="41A57887" w14:textId="077F218D" w:rsidR="006E6164" w:rsidRPr="008D60CF" w:rsidRDefault="006E6164" w:rsidP="005F14AE">
      <w:pPr>
        <w:suppressAutoHyphens/>
        <w:autoSpaceDN w:val="0"/>
        <w:spacing w:before="180"/>
        <w:textAlignment w:val="baseline"/>
        <w:rPr>
          <w:rFonts w:ascii="標楷體" w:eastAsia="標楷體" w:hAnsi="標楷體" w:cs="Times New Roman"/>
          <w:kern w:val="3"/>
        </w:rPr>
      </w:pPr>
    </w:p>
    <w:p w14:paraId="040DB487" w14:textId="7ABE350A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標楷體" w:hAnsi="標楷體" w:cs="標楷體"/>
          <w:kern w:val="0"/>
          <w:szCs w:val="24"/>
        </w:rPr>
      </w:pPr>
    </w:p>
    <w:p w14:paraId="1CD35E96" w14:textId="573CCD98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73E0552A" w14:textId="4370F789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003020B3" w14:textId="6CB2A29A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標楷體" w:hAnsi="標楷體" w:cs="標楷體"/>
          <w:kern w:val="0"/>
          <w:szCs w:val="24"/>
        </w:rPr>
      </w:pPr>
    </w:p>
    <w:p w14:paraId="516330FE" w14:textId="3B2A05D1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655B626E" w14:textId="2EEB4D11" w:rsidR="006E6164" w:rsidRPr="008D60CF" w:rsidRDefault="006E6164" w:rsidP="006E6164">
      <w:pPr>
        <w:suppressAutoHyphens/>
        <w:autoSpaceDN w:val="0"/>
        <w:spacing w:before="180"/>
        <w:textAlignment w:val="baseline"/>
        <w:rPr>
          <w:rFonts w:ascii="Calibri" w:eastAsia="新細明體" w:hAnsi="Calibri" w:cs="Times New Roman"/>
          <w:kern w:val="3"/>
        </w:rPr>
      </w:pPr>
    </w:p>
    <w:p w14:paraId="7DDBFC3C" w14:textId="4E8FD684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7B6887AC" w14:textId="2B180A90" w:rsidR="006E6164" w:rsidRPr="008D60CF" w:rsidRDefault="005E2FD6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  <w:r w:rsidRPr="008D60CF">
        <w:rPr>
          <w:noProof/>
        </w:rPr>
        <w:drawing>
          <wp:anchor distT="0" distB="0" distL="114300" distR="114300" simplePos="0" relativeHeight="251734016" behindDoc="0" locked="0" layoutInCell="1" allowOverlap="1" wp14:anchorId="58D8ABD1" wp14:editId="61128FF5">
            <wp:simplePos x="0" y="0"/>
            <wp:positionH relativeFrom="column">
              <wp:posOffset>5564505</wp:posOffset>
            </wp:positionH>
            <wp:positionV relativeFrom="paragraph">
              <wp:posOffset>285750</wp:posOffset>
            </wp:positionV>
            <wp:extent cx="666000" cy="666000"/>
            <wp:effectExtent l="0" t="0" r="1270" b="1270"/>
            <wp:wrapThrough wrapText="bothSides">
              <wp:wrapPolygon edited="0">
                <wp:start x="0" y="0"/>
                <wp:lineTo x="0" y="21023"/>
                <wp:lineTo x="21023" y="21023"/>
                <wp:lineTo x="21023" y="0"/>
                <wp:lineTo x="0" y="0"/>
              </wp:wrapPolygon>
            </wp:wrapThrough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666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0CF">
        <w:rPr>
          <w:noProof/>
        </w:rPr>
        <w:drawing>
          <wp:anchor distT="0" distB="0" distL="114300" distR="114300" simplePos="0" relativeHeight="251732992" behindDoc="0" locked="0" layoutInCell="1" allowOverlap="1" wp14:anchorId="180C4B79" wp14:editId="39E5DBDC">
            <wp:simplePos x="0" y="0"/>
            <wp:positionH relativeFrom="column">
              <wp:posOffset>4717968</wp:posOffset>
            </wp:positionH>
            <wp:positionV relativeFrom="paragraph">
              <wp:posOffset>292735</wp:posOffset>
            </wp:positionV>
            <wp:extent cx="66738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0963" y="20963"/>
                <wp:lineTo x="20963" y="0"/>
                <wp:lineTo x="0" y="0"/>
              </wp:wrapPolygon>
            </wp:wrapThrough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9D7AE" w14:textId="2A19A1D4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04441458" w14:textId="16CA56BD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</w:p>
    <w:p w14:paraId="42CD1743" w14:textId="2B6ACFE5" w:rsidR="006E6164" w:rsidRPr="008D60CF" w:rsidRDefault="006E6164" w:rsidP="006E6164">
      <w:pPr>
        <w:suppressAutoHyphens/>
        <w:autoSpaceDE w:val="0"/>
        <w:autoSpaceDN w:val="0"/>
        <w:spacing w:before="180" w:line="320" w:lineRule="atLeast"/>
        <w:textAlignment w:val="baseline"/>
        <w:rPr>
          <w:rFonts w:ascii="標楷體" w:eastAsia="新細明體" w:hAnsi="標楷體" w:cs="標楷體"/>
          <w:kern w:val="0"/>
          <w:szCs w:val="24"/>
        </w:rPr>
      </w:pPr>
      <w:r w:rsidRPr="008D60CF">
        <w:rPr>
          <w:rFonts w:ascii="標楷體" w:eastAsia="標楷體" w:hAnsi="標楷體" w:cs="標楷體"/>
          <w:kern w:val="0"/>
          <w:szCs w:val="24"/>
        </w:rPr>
        <w:t xml:space="preserve">                                            </w:t>
      </w:r>
    </w:p>
    <w:p w14:paraId="399521EC" w14:textId="52D0B0B6" w:rsidR="00B15EF9" w:rsidRPr="008D60CF" w:rsidRDefault="00B15EF9">
      <w:pPr>
        <w:rPr>
          <w:rFonts w:ascii="標楷體" w:eastAsia="標楷體" w:hAnsi="標楷體"/>
        </w:rPr>
      </w:pPr>
    </w:p>
    <w:p w14:paraId="254C268A" w14:textId="71120AA6" w:rsidR="00721DF4" w:rsidRPr="008D60CF" w:rsidRDefault="00721DF4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48E09E8C" w14:textId="29216389" w:rsidR="00721DF4" w:rsidRPr="008D60CF" w:rsidRDefault="00721DF4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6992C637" w14:textId="3148597E" w:rsidR="00721DF4" w:rsidRPr="008D60CF" w:rsidRDefault="00721DF4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12BE6082" w14:textId="77777777" w:rsidR="00721DF4" w:rsidRPr="008D60CF" w:rsidRDefault="00721DF4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2384045B" w14:textId="268ADF54" w:rsidR="00721DF4" w:rsidRPr="008D60CF" w:rsidRDefault="00721DF4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38A65DED" w14:textId="616E20B7" w:rsidR="0009775D" w:rsidRPr="008D60CF" w:rsidRDefault="0009775D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58EA0198" w14:textId="77777777" w:rsidR="0009775D" w:rsidRPr="008D60CF" w:rsidRDefault="0009775D" w:rsidP="00721DF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14:paraId="22CCC69C" w14:textId="54359466" w:rsidR="001D69C4" w:rsidRPr="008D60CF" w:rsidRDefault="00956186" w:rsidP="0009775D">
      <w:pPr>
        <w:spacing w:line="280" w:lineRule="exac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8D60CF">
        <w:rPr>
          <w:rFonts w:ascii="標楷體" w:eastAsia="標楷體" w:hAnsi="標楷體" w:hint="eastAsia"/>
          <w:sz w:val="20"/>
          <w:szCs w:val="20"/>
        </w:rPr>
        <w:t>註：</w:t>
      </w:r>
      <w:r w:rsidR="0009775D" w:rsidRPr="008D60CF">
        <w:rPr>
          <w:rFonts w:ascii="標楷體" w:eastAsia="標楷體" w:hAnsi="標楷體" w:hint="eastAsia"/>
          <w:sz w:val="20"/>
          <w:szCs w:val="20"/>
        </w:rPr>
        <w:t>其他適宜資源如兒童發展啟蒙資源中心、兒童發展社區資源中心、其他健保或自費療育單位、社區療育資源、育兒指導服務、各區親子館、家庭福利服務中心等。</w:t>
      </w:r>
    </w:p>
    <w:p w14:paraId="4B502437" w14:textId="48FD4EE1" w:rsidR="00B15EF9" w:rsidRPr="008D60CF" w:rsidRDefault="00B15EF9" w:rsidP="000640D0">
      <w:pPr>
        <w:rPr>
          <w:rFonts w:ascii="標楷體" w:eastAsia="標楷體" w:hAnsi="標楷體" w:cs="新細明體"/>
        </w:rPr>
      </w:pPr>
    </w:p>
    <w:p w14:paraId="38C7F61D" w14:textId="77777777" w:rsidR="00EE4697" w:rsidRPr="008D60CF" w:rsidRDefault="00EE4697" w:rsidP="000640D0">
      <w:pPr>
        <w:rPr>
          <w:rFonts w:ascii="標楷體" w:eastAsia="標楷體" w:hAnsi="標楷體" w:cs="新細明體"/>
        </w:rPr>
      </w:pPr>
    </w:p>
    <w:p w14:paraId="61115A4F" w14:textId="3C37FF76" w:rsidR="000640D0" w:rsidRPr="008D60CF" w:rsidRDefault="0023751B" w:rsidP="000640D0">
      <w:pPr>
        <w:rPr>
          <w:rFonts w:ascii="標楷體" w:eastAsia="標楷體" w:hAnsi="標楷體"/>
        </w:rPr>
      </w:pPr>
      <w:r w:rsidRPr="008D60CF">
        <w:rPr>
          <w:rFonts w:ascii="標楷體" w:eastAsia="標楷體" w:hAnsi="標楷體" w:cs="新細明體"/>
        </w:rPr>
        <w:t>家長簽名：</w:t>
      </w:r>
      <w:r w:rsidRPr="008D60CF">
        <w:rPr>
          <w:rFonts w:ascii="標楷體" w:eastAsia="標楷體" w:hAnsi="標楷體" w:cs="Times New Roman"/>
        </w:rPr>
        <w:t xml:space="preserve">____________________  </w:t>
      </w:r>
      <w:r w:rsidRPr="008D60CF">
        <w:rPr>
          <w:rFonts w:ascii="標楷體" w:eastAsia="標楷體" w:hAnsi="標楷體" w:cs="Times New Roman" w:hint="eastAsia"/>
        </w:rPr>
        <w:t xml:space="preserve">                       </w:t>
      </w:r>
      <w:r w:rsidRPr="008D60CF">
        <w:rPr>
          <w:rFonts w:ascii="標楷體" w:eastAsia="標楷體" w:hAnsi="標楷體" w:cs="Times New Roman"/>
        </w:rPr>
        <w:t>簽名</w:t>
      </w:r>
      <w:r w:rsidRPr="008D60CF">
        <w:rPr>
          <w:rFonts w:ascii="標楷體" w:eastAsia="標楷體" w:hAnsi="標楷體" w:cs="新細明體"/>
        </w:rPr>
        <w:t>日期：</w:t>
      </w:r>
      <w:r w:rsidRPr="008D60CF">
        <w:rPr>
          <w:rFonts w:ascii="標楷體" w:eastAsia="標楷體" w:hAnsi="標楷體" w:cs="Times New Roman"/>
        </w:rPr>
        <w:t>____年____月____日</w:t>
      </w:r>
    </w:p>
    <w:p w14:paraId="70DB0AF2" w14:textId="69D54931" w:rsidR="006F3CE8" w:rsidRPr="008D60CF" w:rsidRDefault="006F3CE8" w:rsidP="008B6FBF">
      <w:pPr>
        <w:pageBreakBefore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D60CF">
        <w:rPr>
          <w:rFonts w:ascii="標楷體" w:eastAsia="標楷體" w:hAnsi="標楷體"/>
          <w:b/>
          <w:sz w:val="32"/>
          <w:szCs w:val="32"/>
        </w:rPr>
        <w:lastRenderedPageBreak/>
        <w:t>臺中市 ______________</w:t>
      </w:r>
      <w:r w:rsidRPr="008D60CF">
        <w:rPr>
          <w:rFonts w:ascii="標楷體" w:eastAsia="標楷體" w:hAnsi="標楷體"/>
          <w:b/>
          <w:bCs/>
          <w:sz w:val="32"/>
          <w:szCs w:val="32"/>
        </w:rPr>
        <w:t>（</w:t>
      </w:r>
      <w:r w:rsidRPr="008D60CF">
        <w:rPr>
          <w:rFonts w:ascii="標楷體" w:eastAsia="標楷體" w:hAnsi="標楷體" w:hint="eastAsia"/>
          <w:b/>
          <w:bCs/>
          <w:sz w:val="32"/>
          <w:szCs w:val="32"/>
        </w:rPr>
        <w:t>單位</w:t>
      </w:r>
      <w:r w:rsidRPr="008D60CF">
        <w:rPr>
          <w:rFonts w:ascii="標楷體" w:eastAsia="標楷體" w:hAnsi="標楷體"/>
          <w:b/>
          <w:bCs/>
          <w:sz w:val="32"/>
          <w:szCs w:val="32"/>
        </w:rPr>
        <w:t>名</w:t>
      </w:r>
      <w:r w:rsidR="008D350D" w:rsidRPr="008D60CF">
        <w:rPr>
          <w:rFonts w:ascii="標楷體" w:eastAsia="標楷體" w:hAnsi="標楷體" w:hint="eastAsia"/>
          <w:b/>
          <w:bCs/>
          <w:sz w:val="32"/>
          <w:szCs w:val="32"/>
        </w:rPr>
        <w:t>稱</w:t>
      </w:r>
      <w:r w:rsidRPr="008D60CF">
        <w:rPr>
          <w:rFonts w:ascii="標楷體" w:eastAsia="標楷體" w:hAnsi="標楷體"/>
          <w:b/>
          <w:bCs/>
          <w:sz w:val="32"/>
          <w:szCs w:val="32"/>
        </w:rPr>
        <w:t>）</w:t>
      </w:r>
      <w:r w:rsidRPr="008D60CF">
        <w:rPr>
          <w:rFonts w:ascii="標楷體" w:eastAsia="標楷體" w:hAnsi="標楷體"/>
          <w:b/>
          <w:sz w:val="32"/>
          <w:szCs w:val="32"/>
        </w:rPr>
        <w:t>早期療育服務實施方式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3845"/>
        <w:gridCol w:w="3845"/>
      </w:tblGrid>
      <w:tr w:rsidR="008D60CF" w:rsidRPr="008D60CF" w14:paraId="20723C4B" w14:textId="77777777" w:rsidTr="00CA5A76">
        <w:trPr>
          <w:trHeight w:val="479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D2BE6" w14:textId="77777777" w:rsidR="0097001A" w:rsidRPr="008D60CF" w:rsidRDefault="006F3CE8" w:rsidP="0097001A">
            <w:pPr>
              <w:pStyle w:val="Default"/>
              <w:snapToGrid w:val="0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 w:rsidRPr="008D60CF">
              <w:rPr>
                <w:color w:val="auto"/>
                <w:sz w:val="28"/>
                <w:szCs w:val="28"/>
              </w:rPr>
              <w:t>療育項目</w:t>
            </w:r>
          </w:p>
          <w:p w14:paraId="1E3FD3C3" w14:textId="4B69116A" w:rsidR="006F3CE8" w:rsidRPr="008D60CF" w:rsidRDefault="006F3CE8" w:rsidP="0097001A">
            <w:pPr>
              <w:pStyle w:val="Default"/>
              <w:snapToGrid w:val="0"/>
              <w:spacing w:line="400" w:lineRule="exact"/>
              <w:jc w:val="center"/>
              <w:rPr>
                <w:color w:val="auto"/>
              </w:rPr>
            </w:pPr>
            <w:r w:rsidRPr="008D60CF">
              <w:rPr>
                <w:rFonts w:cs="新細明體"/>
                <w:color w:val="auto"/>
                <w:sz w:val="28"/>
                <w:szCs w:val="28"/>
              </w:rPr>
              <w:t>（可依服務計畫自行增列）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AAD5A" w14:textId="77777777" w:rsidR="006F3CE8" w:rsidRPr="008D60CF" w:rsidRDefault="006F3CE8" w:rsidP="0097001A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實施方式</w:t>
            </w:r>
          </w:p>
          <w:p w14:paraId="11AB9E68" w14:textId="2FF4E29D" w:rsidR="00E429A1" w:rsidRPr="008D60CF" w:rsidRDefault="00E429A1" w:rsidP="0097001A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cs="新細明體"/>
                <w:sz w:val="28"/>
                <w:szCs w:val="28"/>
              </w:rPr>
              <w:t>（可依</w:t>
            </w:r>
            <w:r w:rsidRPr="008D60CF">
              <w:rPr>
                <w:rFonts w:ascii="標楷體" w:eastAsia="標楷體" w:hAnsi="標楷體" w:cs="新細明體" w:hint="eastAsia"/>
                <w:sz w:val="28"/>
                <w:szCs w:val="28"/>
              </w:rPr>
              <w:t>實際狀況</w:t>
            </w:r>
            <w:r w:rsidRPr="008D60CF">
              <w:rPr>
                <w:rFonts w:ascii="標楷體" w:eastAsia="標楷體" w:hAnsi="標楷體" w:cs="新細明體"/>
                <w:sz w:val="28"/>
                <w:szCs w:val="28"/>
              </w:rPr>
              <w:t>自行</w:t>
            </w:r>
            <w:r w:rsidRPr="008D60CF">
              <w:rPr>
                <w:rFonts w:ascii="標楷體" w:eastAsia="標楷體" w:hAnsi="標楷體" w:cs="新細明體" w:hint="eastAsia"/>
                <w:sz w:val="28"/>
                <w:szCs w:val="28"/>
              </w:rPr>
              <w:t>調整</w:t>
            </w:r>
            <w:r w:rsidRPr="008D60CF">
              <w:rPr>
                <w:rFonts w:ascii="標楷體" w:eastAsia="標楷體" w:hAnsi="標楷體" w:cs="新細明體"/>
                <w:sz w:val="28"/>
                <w:szCs w:val="28"/>
              </w:rPr>
              <w:t>）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8C8F4" w14:textId="5C0C041B" w:rsidR="006F3CE8" w:rsidRPr="008D60CF" w:rsidRDefault="006F3CE8" w:rsidP="0097001A">
            <w:pPr>
              <w:pStyle w:val="Textbody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實施地點</w:t>
            </w:r>
            <w:r w:rsidR="005C75CE" w:rsidRPr="008D60CF">
              <w:rPr>
                <w:rFonts w:ascii="標楷體" w:eastAsia="標楷體" w:hAnsi="標楷體" w:hint="eastAsia"/>
                <w:sz w:val="28"/>
                <w:szCs w:val="28"/>
              </w:rPr>
              <w:t>、時間</w:t>
            </w:r>
            <w:r w:rsidR="00203D91" w:rsidRPr="008D60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717E5" w:rsidRPr="008D60CF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  <w:r w:rsidR="00203D91" w:rsidRPr="008D60CF">
              <w:rPr>
                <w:rFonts w:ascii="標楷體" w:eastAsia="標楷體" w:hAnsi="標楷體" w:hint="eastAsia"/>
                <w:sz w:val="28"/>
                <w:szCs w:val="28"/>
              </w:rPr>
              <w:t>及收費標準</w:t>
            </w:r>
          </w:p>
        </w:tc>
      </w:tr>
      <w:tr w:rsidR="008D60CF" w:rsidRPr="008D60CF" w14:paraId="3382DF5A" w14:textId="77777777" w:rsidTr="00295286">
        <w:trPr>
          <w:cantSplit/>
          <w:trHeight w:val="2800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FC244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新細明體" w:hAnsi="新細明體" w:cs="新細明體" w:hint="eastAsia"/>
                <w:sz w:val="28"/>
                <w:szCs w:val="28"/>
              </w:rPr>
              <w:t>〇〇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C8D50" w14:textId="16AA16AA" w:rsidR="006F3CE8" w:rsidRPr="008D60CF" w:rsidRDefault="006F3CE8" w:rsidP="00841E10">
            <w:pPr>
              <w:pStyle w:val="Textbody"/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家中</w:t>
            </w:r>
            <w:r w:rsidR="00575F43" w:rsidRPr="008D60CF">
              <w:rPr>
                <w:rFonts w:ascii="標楷體" w:eastAsia="標楷體" w:hAnsi="標楷體" w:hint="eastAsia"/>
                <w:sz w:val="28"/>
                <w:szCs w:val="28"/>
              </w:rPr>
              <w:t>兒童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有療育需求之家長，可</w:t>
            </w:r>
            <w:r w:rsidR="00D75875" w:rsidRPr="008D60C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電話、</w:t>
            </w:r>
            <w:r w:rsidR="00601E1B" w:rsidRPr="008D60CF">
              <w:rPr>
                <w:rFonts w:ascii="標楷體" w:eastAsia="標楷體" w:hAnsi="標楷體" w:hint="eastAsia"/>
                <w:sz w:val="28"/>
                <w:szCs w:val="28"/>
              </w:rPr>
              <w:t>通訊軟體或親至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向本單位預約申請。</w:t>
            </w:r>
          </w:p>
          <w:p w14:paraId="2B9C5496" w14:textId="673AE6BC" w:rsidR="006F3CE8" w:rsidRPr="008D60CF" w:rsidRDefault="00D75875" w:rsidP="00841E10">
            <w:pPr>
              <w:pStyle w:val="Textbody"/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療育進行方式採</w:t>
            </w:r>
            <w:r w:rsidR="00813BC2" w:rsidRPr="008D60CF">
              <w:rPr>
                <w:rFonts w:ascii="標楷體" w:eastAsia="標楷體" w:hAnsi="標楷體" w:hint="eastAsia"/>
                <w:sz w:val="28"/>
                <w:szCs w:val="28"/>
              </w:rPr>
              <w:t>個別療育/團體療育</w:t>
            </w: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E8405C1" w14:textId="77777777" w:rsidR="00E429A1" w:rsidRPr="008D60CF" w:rsidRDefault="00611C39" w:rsidP="00841E10">
            <w:pPr>
              <w:pStyle w:val="Textbody"/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治療師得視療育需求邀請家長</w:t>
            </w:r>
            <w:r w:rsidR="00D15DDB" w:rsidRPr="008D60CF">
              <w:rPr>
                <w:rFonts w:ascii="標楷體" w:eastAsia="標楷體" w:hAnsi="標楷體" w:hint="eastAsia"/>
                <w:sz w:val="28"/>
                <w:szCs w:val="28"/>
              </w:rPr>
              <w:t>一同參與療育課程。</w:t>
            </w:r>
          </w:p>
          <w:p w14:paraId="0DA6A239" w14:textId="06D52B4B" w:rsidR="00D32874" w:rsidRPr="008D60CF" w:rsidRDefault="00D32874" w:rsidP="00841E10">
            <w:pPr>
              <w:pStyle w:val="Textbody"/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療育包含與家長溝通與諮詢時間。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44AAB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本單位_____療育教室</w:t>
            </w:r>
          </w:p>
          <w:p w14:paraId="59EAFDA2" w14:textId="77777777" w:rsidR="005C75CE" w:rsidRPr="008D60CF" w:rsidRDefault="005C75CE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療育時間：</w:t>
            </w:r>
          </w:p>
          <w:p w14:paraId="1DBBA691" w14:textId="247C29CC" w:rsidR="005C75CE" w:rsidRPr="008D60CF" w:rsidRDefault="005C75CE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bCs/>
                <w:sz w:val="28"/>
                <w:szCs w:val="28"/>
              </w:rPr>
              <w:t>週__至週__  __：__～__：__</w:t>
            </w:r>
          </w:p>
          <w:p w14:paraId="0B5FA662" w14:textId="77777777" w:rsidR="0022138D" w:rsidRPr="008D60CF" w:rsidRDefault="0022138D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F31FB4" w:rsidRPr="008D60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75CE" w:rsidRPr="008D60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14:paraId="13989C3F" w14:textId="77777777" w:rsidR="00CF19A2" w:rsidRPr="008D60CF" w:rsidRDefault="00203D91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通訊軟體ID：___________</w:t>
            </w:r>
          </w:p>
          <w:p w14:paraId="3E1CA116" w14:textId="77777777" w:rsidR="00203D91" w:rsidRPr="008D60CF" w:rsidRDefault="00203D91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收費標準：</w:t>
            </w:r>
          </w:p>
          <w:p w14:paraId="4CAA120A" w14:textId="1291A56D" w:rsidR="00203D91" w:rsidRPr="008D60CF" w:rsidRDefault="00203D91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一堂_____分鐘；收費_____元</w:t>
            </w:r>
          </w:p>
        </w:tc>
      </w:tr>
      <w:tr w:rsidR="008D60CF" w:rsidRPr="008D60CF" w14:paraId="73DB082B" w14:textId="77777777" w:rsidTr="00295286">
        <w:trPr>
          <w:cantSplit/>
          <w:trHeight w:val="2800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F51BE" w14:textId="0F2AA3D6" w:rsidR="006F3CE8" w:rsidRPr="008D60CF" w:rsidRDefault="004065F7" w:rsidP="003344D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水中運動</w:t>
            </w:r>
            <w:r w:rsidR="006F3CE8" w:rsidRPr="008D60CF">
              <w:rPr>
                <w:rFonts w:ascii="標楷體" w:eastAsia="標楷體" w:hAnsi="標楷體"/>
                <w:sz w:val="28"/>
                <w:szCs w:val="28"/>
              </w:rPr>
              <w:t>治療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C45C4" w14:textId="3D43DFB4" w:rsidR="00295286" w:rsidRPr="008D60CF" w:rsidRDefault="00295286" w:rsidP="00295286">
            <w:pPr>
              <w:pStyle w:val="Textbody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家中</w:t>
            </w:r>
            <w:r w:rsidR="00575F43" w:rsidRPr="008D60CF">
              <w:rPr>
                <w:rFonts w:ascii="標楷體" w:eastAsia="標楷體" w:hAnsi="標楷體" w:hint="eastAsia"/>
                <w:sz w:val="28"/>
                <w:szCs w:val="28"/>
              </w:rPr>
              <w:t>兒童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有療育需求之家長，可</w:t>
            </w: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電話、</w:t>
            </w:r>
            <w:r w:rsidR="00D32874" w:rsidRPr="008D60CF">
              <w:rPr>
                <w:rFonts w:ascii="標楷體" w:eastAsia="標楷體" w:hAnsi="標楷體" w:hint="eastAsia"/>
                <w:sz w:val="28"/>
                <w:szCs w:val="28"/>
              </w:rPr>
              <w:t>通訊軟體或親至</w:t>
            </w:r>
            <w:r w:rsidRPr="008D60CF">
              <w:rPr>
                <w:rFonts w:ascii="標楷體" w:eastAsia="標楷體" w:hAnsi="標楷體"/>
                <w:sz w:val="28"/>
                <w:szCs w:val="28"/>
              </w:rPr>
              <w:t>向本單位預約申請。</w:t>
            </w:r>
          </w:p>
          <w:p w14:paraId="26A67E45" w14:textId="77777777" w:rsidR="00295286" w:rsidRPr="008D60CF" w:rsidRDefault="00295286" w:rsidP="00295286">
            <w:pPr>
              <w:pStyle w:val="Textbody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療育進行方式採個別療育/團體療育。</w:t>
            </w:r>
          </w:p>
          <w:p w14:paraId="7626DDFB" w14:textId="77777777" w:rsidR="004065F7" w:rsidRPr="008D60CF" w:rsidRDefault="00295286" w:rsidP="00295286">
            <w:pPr>
              <w:pStyle w:val="Textbody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治療師得視療育需求邀請家長一同參與療育課程。</w:t>
            </w:r>
          </w:p>
          <w:p w14:paraId="0CC7F9D1" w14:textId="7A504E9D" w:rsidR="00AE308C" w:rsidRPr="008D60CF" w:rsidRDefault="00AE308C" w:rsidP="00295286">
            <w:pPr>
              <w:pStyle w:val="Textbody"/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療育包含與家長溝通與諮詢時間。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4CC01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sz w:val="28"/>
                <w:szCs w:val="28"/>
              </w:rPr>
              <w:t>_______游泳池</w:t>
            </w:r>
          </w:p>
          <w:p w14:paraId="5C333AEC" w14:textId="77777777" w:rsidR="004065F7" w:rsidRPr="008D60CF" w:rsidRDefault="004065F7" w:rsidP="004065F7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療育時間：</w:t>
            </w:r>
          </w:p>
          <w:p w14:paraId="3468538A" w14:textId="77777777" w:rsidR="004065F7" w:rsidRPr="008D60CF" w:rsidRDefault="004065F7" w:rsidP="004065F7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D60CF">
              <w:rPr>
                <w:rFonts w:ascii="標楷體" w:eastAsia="標楷體" w:hAnsi="標楷體"/>
                <w:bCs/>
                <w:sz w:val="28"/>
                <w:szCs w:val="28"/>
              </w:rPr>
              <w:t>週__至週__  __：__～__：__</w:t>
            </w:r>
          </w:p>
          <w:p w14:paraId="0F8442B8" w14:textId="77777777" w:rsidR="004065F7" w:rsidRPr="008D60CF" w:rsidRDefault="004065F7" w:rsidP="004065F7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8D60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14:paraId="41200380" w14:textId="77777777" w:rsidR="00203D91" w:rsidRPr="008D60CF" w:rsidRDefault="00203D91" w:rsidP="004065F7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通訊軟體ID：___________</w:t>
            </w:r>
          </w:p>
          <w:p w14:paraId="1F4AED80" w14:textId="77777777" w:rsidR="00AE308C" w:rsidRPr="008D60CF" w:rsidRDefault="00AE308C" w:rsidP="00AE308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收費標準：</w:t>
            </w:r>
          </w:p>
          <w:p w14:paraId="6EC76E30" w14:textId="18860ADD" w:rsidR="00AE308C" w:rsidRPr="008D60CF" w:rsidRDefault="00AE308C" w:rsidP="00AE308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60CF">
              <w:rPr>
                <w:rFonts w:ascii="標楷體" w:eastAsia="標楷體" w:hAnsi="標楷體" w:hint="eastAsia"/>
                <w:sz w:val="28"/>
                <w:szCs w:val="28"/>
              </w:rPr>
              <w:t>一堂_____分鐘；收費_____元</w:t>
            </w:r>
          </w:p>
        </w:tc>
      </w:tr>
      <w:tr w:rsidR="006F3CE8" w:rsidRPr="008D60CF" w14:paraId="33522B4B" w14:textId="77777777" w:rsidTr="00295286">
        <w:trPr>
          <w:cantSplit/>
          <w:trHeight w:val="2800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13A70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BD473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1F99F" w14:textId="77777777" w:rsidR="006F3CE8" w:rsidRPr="008D60CF" w:rsidRDefault="006F3CE8" w:rsidP="003344DC">
            <w:pPr>
              <w:pStyle w:val="Textbody"/>
              <w:snapToGrid w:val="0"/>
              <w:spacing w:line="400" w:lineRule="exact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566CFE" w14:textId="77777777" w:rsidR="00AB68F3" w:rsidRPr="008D60CF" w:rsidRDefault="00AB68F3" w:rsidP="00AB68F3">
      <w:pPr>
        <w:spacing w:line="360" w:lineRule="exact"/>
        <w:rPr>
          <w:rFonts w:ascii="標楷體" w:eastAsia="標楷體" w:hAnsi="標楷體" w:cs="Segoe UI Symbol"/>
          <w:sz w:val="28"/>
          <w:szCs w:val="28"/>
        </w:rPr>
      </w:pPr>
    </w:p>
    <w:p w14:paraId="2F4DBF5E" w14:textId="6651FB59" w:rsidR="006E6164" w:rsidRPr="008D60CF" w:rsidRDefault="006F3CE8" w:rsidP="00AB68F3">
      <w:pPr>
        <w:spacing w:line="360" w:lineRule="exact"/>
        <w:rPr>
          <w:rFonts w:ascii="標楷體" w:eastAsia="標楷體" w:hAnsi="標楷體"/>
          <w:szCs w:val="24"/>
        </w:rPr>
      </w:pPr>
      <w:r w:rsidRPr="008D60CF">
        <w:rPr>
          <w:rFonts w:ascii="標楷體" w:eastAsia="標楷體" w:hAnsi="標楷體" w:cs="Segoe UI Symbol"/>
          <w:szCs w:val="24"/>
        </w:rPr>
        <w:t>★</w:t>
      </w:r>
      <w:r w:rsidRPr="008D60CF">
        <w:rPr>
          <w:rFonts w:ascii="標楷體" w:eastAsia="標楷體" w:hAnsi="標楷體"/>
          <w:b/>
          <w:szCs w:val="24"/>
        </w:rPr>
        <w:t>上揭療育地點須經臺中市政府社會局同意核備，非</w:t>
      </w:r>
      <w:r w:rsidR="00C75B6C" w:rsidRPr="008D60CF">
        <w:rPr>
          <w:rFonts w:ascii="標楷體" w:eastAsia="標楷體" w:hAnsi="標楷體" w:hint="eastAsia"/>
          <w:b/>
          <w:szCs w:val="24"/>
        </w:rPr>
        <w:t>經同意</w:t>
      </w:r>
      <w:r w:rsidRPr="008D60CF">
        <w:rPr>
          <w:rFonts w:ascii="標楷體" w:eastAsia="標楷體" w:hAnsi="標楷體"/>
          <w:b/>
          <w:szCs w:val="24"/>
        </w:rPr>
        <w:t>核備</w:t>
      </w:r>
      <w:r w:rsidR="00C75B6C" w:rsidRPr="008D60CF">
        <w:rPr>
          <w:rFonts w:ascii="標楷體" w:eastAsia="標楷體" w:hAnsi="標楷體" w:hint="eastAsia"/>
          <w:b/>
          <w:szCs w:val="24"/>
        </w:rPr>
        <w:t>之</w:t>
      </w:r>
      <w:r w:rsidRPr="008D60CF">
        <w:rPr>
          <w:rFonts w:ascii="標楷體" w:eastAsia="標楷體" w:hAnsi="標楷體"/>
          <w:b/>
          <w:szCs w:val="24"/>
        </w:rPr>
        <w:t>地點不得申請早期療育交通費用補助且經</w:t>
      </w:r>
      <w:r w:rsidR="00C75B6C" w:rsidRPr="008D60CF">
        <w:rPr>
          <w:rFonts w:ascii="標楷體" w:eastAsia="標楷體" w:hAnsi="標楷體" w:hint="eastAsia"/>
          <w:b/>
          <w:szCs w:val="24"/>
        </w:rPr>
        <w:t>查</w:t>
      </w:r>
      <w:r w:rsidRPr="008D60CF">
        <w:rPr>
          <w:rFonts w:ascii="標楷體" w:eastAsia="標楷體" w:hAnsi="標楷體"/>
          <w:b/>
          <w:szCs w:val="24"/>
        </w:rPr>
        <w:t>發現依規定取</w:t>
      </w:r>
      <w:r w:rsidR="00684BD5" w:rsidRPr="008D60CF">
        <w:rPr>
          <w:rFonts w:ascii="標楷體" w:eastAsia="標楷體" w:hAnsi="標楷體" w:hint="eastAsia"/>
          <w:b/>
          <w:szCs w:val="24"/>
        </w:rPr>
        <w:t>消</w:t>
      </w:r>
      <w:r w:rsidRPr="008D60CF">
        <w:rPr>
          <w:rFonts w:ascii="標楷體" w:eastAsia="標楷體" w:hAnsi="標楷體"/>
          <w:b/>
          <w:szCs w:val="24"/>
        </w:rPr>
        <w:t>其自費療育單位資格。</w:t>
      </w:r>
    </w:p>
    <w:sectPr w:rsidR="006E6164" w:rsidRPr="008D60CF" w:rsidSect="006E6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218A" w14:textId="77777777" w:rsidR="004103B0" w:rsidRDefault="004103B0" w:rsidP="009D5063">
      <w:r>
        <w:separator/>
      </w:r>
    </w:p>
  </w:endnote>
  <w:endnote w:type="continuationSeparator" w:id="0">
    <w:p w14:paraId="12788618" w14:textId="77777777" w:rsidR="004103B0" w:rsidRDefault="004103B0" w:rsidP="009D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Calibri"/>
    <w:charset w:val="00"/>
    <w:family w:val="modern"/>
    <w:pitch w:val="fixed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E2A7" w14:textId="77777777" w:rsidR="004103B0" w:rsidRDefault="004103B0" w:rsidP="009D5063">
      <w:r>
        <w:separator/>
      </w:r>
    </w:p>
  </w:footnote>
  <w:footnote w:type="continuationSeparator" w:id="0">
    <w:p w14:paraId="352C2836" w14:textId="77777777" w:rsidR="004103B0" w:rsidRDefault="004103B0" w:rsidP="009D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14A"/>
    <w:multiLevelType w:val="hybridMultilevel"/>
    <w:tmpl w:val="483A3A52"/>
    <w:lvl w:ilvl="0" w:tplc="E4006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35C13"/>
    <w:multiLevelType w:val="hybridMultilevel"/>
    <w:tmpl w:val="7D24565C"/>
    <w:lvl w:ilvl="0" w:tplc="D742B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2B3BF9"/>
    <w:multiLevelType w:val="hybridMultilevel"/>
    <w:tmpl w:val="E7C04852"/>
    <w:lvl w:ilvl="0" w:tplc="6F8234F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2DF95B28"/>
    <w:multiLevelType w:val="hybridMultilevel"/>
    <w:tmpl w:val="1A00FC16"/>
    <w:lvl w:ilvl="0" w:tplc="5DF6454C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362F28"/>
    <w:multiLevelType w:val="hybridMultilevel"/>
    <w:tmpl w:val="76B4580C"/>
    <w:lvl w:ilvl="0" w:tplc="33D6063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180EC4"/>
    <w:multiLevelType w:val="hybridMultilevel"/>
    <w:tmpl w:val="B302C1A6"/>
    <w:lvl w:ilvl="0" w:tplc="92F4420A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BF4E64"/>
    <w:multiLevelType w:val="hybridMultilevel"/>
    <w:tmpl w:val="E7C04852"/>
    <w:lvl w:ilvl="0" w:tplc="6F8234F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5D5A171B"/>
    <w:multiLevelType w:val="hybridMultilevel"/>
    <w:tmpl w:val="40B4A8A6"/>
    <w:lvl w:ilvl="0" w:tplc="F92827E0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E95518"/>
    <w:multiLevelType w:val="hybridMultilevel"/>
    <w:tmpl w:val="A6D831EA"/>
    <w:lvl w:ilvl="0" w:tplc="C17AEA1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C81D6B"/>
    <w:multiLevelType w:val="hybridMultilevel"/>
    <w:tmpl w:val="E7C04852"/>
    <w:lvl w:ilvl="0" w:tplc="6F8234F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73DC1B6C"/>
    <w:multiLevelType w:val="hybridMultilevel"/>
    <w:tmpl w:val="56FED3FE"/>
    <w:lvl w:ilvl="0" w:tplc="6C3CA5D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84E0BBC"/>
    <w:multiLevelType w:val="hybridMultilevel"/>
    <w:tmpl w:val="40B4A8A6"/>
    <w:lvl w:ilvl="0" w:tplc="F92827E0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64"/>
    <w:rsid w:val="00001D73"/>
    <w:rsid w:val="00034B5A"/>
    <w:rsid w:val="000640D0"/>
    <w:rsid w:val="00083DD3"/>
    <w:rsid w:val="00095E20"/>
    <w:rsid w:val="00095E84"/>
    <w:rsid w:val="0009775D"/>
    <w:rsid w:val="000A32AB"/>
    <w:rsid w:val="000D7556"/>
    <w:rsid w:val="00101FDD"/>
    <w:rsid w:val="00105B71"/>
    <w:rsid w:val="00136238"/>
    <w:rsid w:val="00146211"/>
    <w:rsid w:val="001560BC"/>
    <w:rsid w:val="0016216B"/>
    <w:rsid w:val="0016260C"/>
    <w:rsid w:val="001831AB"/>
    <w:rsid w:val="00184270"/>
    <w:rsid w:val="00184CCE"/>
    <w:rsid w:val="001903F7"/>
    <w:rsid w:val="001D69C4"/>
    <w:rsid w:val="001D7373"/>
    <w:rsid w:val="001E193A"/>
    <w:rsid w:val="001F07CD"/>
    <w:rsid w:val="00203D91"/>
    <w:rsid w:val="0021597B"/>
    <w:rsid w:val="0022138D"/>
    <w:rsid w:val="002257D2"/>
    <w:rsid w:val="0023751B"/>
    <w:rsid w:val="00244006"/>
    <w:rsid w:val="00295286"/>
    <w:rsid w:val="002C1A8C"/>
    <w:rsid w:val="0030667B"/>
    <w:rsid w:val="003248EA"/>
    <w:rsid w:val="00333B77"/>
    <w:rsid w:val="0034471A"/>
    <w:rsid w:val="0034705D"/>
    <w:rsid w:val="00383613"/>
    <w:rsid w:val="00386F73"/>
    <w:rsid w:val="0039753F"/>
    <w:rsid w:val="003A7265"/>
    <w:rsid w:val="003F07C4"/>
    <w:rsid w:val="004053C5"/>
    <w:rsid w:val="004065F7"/>
    <w:rsid w:val="004103B0"/>
    <w:rsid w:val="00425F42"/>
    <w:rsid w:val="00426486"/>
    <w:rsid w:val="0044085F"/>
    <w:rsid w:val="0044607E"/>
    <w:rsid w:val="004472D4"/>
    <w:rsid w:val="004C4E75"/>
    <w:rsid w:val="004F45F0"/>
    <w:rsid w:val="005047C9"/>
    <w:rsid w:val="005375BB"/>
    <w:rsid w:val="00540FCE"/>
    <w:rsid w:val="00546CAC"/>
    <w:rsid w:val="0055302F"/>
    <w:rsid w:val="00556505"/>
    <w:rsid w:val="00575DC1"/>
    <w:rsid w:val="00575F43"/>
    <w:rsid w:val="00596A1B"/>
    <w:rsid w:val="005A6252"/>
    <w:rsid w:val="005C75CE"/>
    <w:rsid w:val="005E2FD6"/>
    <w:rsid w:val="005F14AE"/>
    <w:rsid w:val="00601E1B"/>
    <w:rsid w:val="00611C39"/>
    <w:rsid w:val="00612FBD"/>
    <w:rsid w:val="00662B62"/>
    <w:rsid w:val="00670415"/>
    <w:rsid w:val="00675A0D"/>
    <w:rsid w:val="0067660C"/>
    <w:rsid w:val="00684BD5"/>
    <w:rsid w:val="006910F8"/>
    <w:rsid w:val="006C4D86"/>
    <w:rsid w:val="006D12CC"/>
    <w:rsid w:val="006D30C8"/>
    <w:rsid w:val="006E6164"/>
    <w:rsid w:val="006F3CE8"/>
    <w:rsid w:val="00721DF4"/>
    <w:rsid w:val="007376B4"/>
    <w:rsid w:val="007466A1"/>
    <w:rsid w:val="00746A5D"/>
    <w:rsid w:val="00783478"/>
    <w:rsid w:val="00787B9F"/>
    <w:rsid w:val="0079787F"/>
    <w:rsid w:val="007B1367"/>
    <w:rsid w:val="007B7709"/>
    <w:rsid w:val="007B78B1"/>
    <w:rsid w:val="007D1E44"/>
    <w:rsid w:val="007E415B"/>
    <w:rsid w:val="007F031C"/>
    <w:rsid w:val="00813BC2"/>
    <w:rsid w:val="00815DA5"/>
    <w:rsid w:val="00841E10"/>
    <w:rsid w:val="00845E80"/>
    <w:rsid w:val="00872193"/>
    <w:rsid w:val="008A409F"/>
    <w:rsid w:val="008B6FBF"/>
    <w:rsid w:val="008C0765"/>
    <w:rsid w:val="008C4B60"/>
    <w:rsid w:val="008D350D"/>
    <w:rsid w:val="008D60CF"/>
    <w:rsid w:val="008D62B8"/>
    <w:rsid w:val="00956186"/>
    <w:rsid w:val="0097001A"/>
    <w:rsid w:val="00993E71"/>
    <w:rsid w:val="009A0739"/>
    <w:rsid w:val="009B1353"/>
    <w:rsid w:val="009B1E0A"/>
    <w:rsid w:val="009C03D1"/>
    <w:rsid w:val="009D5063"/>
    <w:rsid w:val="009D717E"/>
    <w:rsid w:val="009E6D30"/>
    <w:rsid w:val="00A10017"/>
    <w:rsid w:val="00A10569"/>
    <w:rsid w:val="00A245AC"/>
    <w:rsid w:val="00A40D63"/>
    <w:rsid w:val="00A5692A"/>
    <w:rsid w:val="00A61556"/>
    <w:rsid w:val="00AB68F3"/>
    <w:rsid w:val="00AB6EA0"/>
    <w:rsid w:val="00AC05E4"/>
    <w:rsid w:val="00AE308C"/>
    <w:rsid w:val="00AE3669"/>
    <w:rsid w:val="00AF7680"/>
    <w:rsid w:val="00B15EF9"/>
    <w:rsid w:val="00B21A7F"/>
    <w:rsid w:val="00B30329"/>
    <w:rsid w:val="00B32111"/>
    <w:rsid w:val="00B32D41"/>
    <w:rsid w:val="00B71A30"/>
    <w:rsid w:val="00B73F6A"/>
    <w:rsid w:val="00B858C1"/>
    <w:rsid w:val="00B91D51"/>
    <w:rsid w:val="00BB13D5"/>
    <w:rsid w:val="00BB1532"/>
    <w:rsid w:val="00BC495D"/>
    <w:rsid w:val="00BD22C3"/>
    <w:rsid w:val="00BF741E"/>
    <w:rsid w:val="00C34D64"/>
    <w:rsid w:val="00C36669"/>
    <w:rsid w:val="00C3790E"/>
    <w:rsid w:val="00C433C0"/>
    <w:rsid w:val="00C65DC5"/>
    <w:rsid w:val="00C75B6C"/>
    <w:rsid w:val="00CA5A76"/>
    <w:rsid w:val="00CA5AB9"/>
    <w:rsid w:val="00CB34A5"/>
    <w:rsid w:val="00CF19A2"/>
    <w:rsid w:val="00CF22F2"/>
    <w:rsid w:val="00D15DDB"/>
    <w:rsid w:val="00D25CB7"/>
    <w:rsid w:val="00D309E6"/>
    <w:rsid w:val="00D32874"/>
    <w:rsid w:val="00D51662"/>
    <w:rsid w:val="00D61D43"/>
    <w:rsid w:val="00D75875"/>
    <w:rsid w:val="00D81801"/>
    <w:rsid w:val="00D86D29"/>
    <w:rsid w:val="00D96604"/>
    <w:rsid w:val="00D97E10"/>
    <w:rsid w:val="00DB501D"/>
    <w:rsid w:val="00DC43A5"/>
    <w:rsid w:val="00DC5EA7"/>
    <w:rsid w:val="00DC7F92"/>
    <w:rsid w:val="00E0175F"/>
    <w:rsid w:val="00E2793E"/>
    <w:rsid w:val="00E36A2A"/>
    <w:rsid w:val="00E429A1"/>
    <w:rsid w:val="00E717E5"/>
    <w:rsid w:val="00E86A01"/>
    <w:rsid w:val="00EA2C3B"/>
    <w:rsid w:val="00EC49CA"/>
    <w:rsid w:val="00ED3EA9"/>
    <w:rsid w:val="00EE226F"/>
    <w:rsid w:val="00EE24E6"/>
    <w:rsid w:val="00EE4697"/>
    <w:rsid w:val="00F22E6E"/>
    <w:rsid w:val="00F31FB4"/>
    <w:rsid w:val="00F4147B"/>
    <w:rsid w:val="00F467B0"/>
    <w:rsid w:val="00F5284E"/>
    <w:rsid w:val="00F65B1D"/>
    <w:rsid w:val="00F660CF"/>
    <w:rsid w:val="00F922CA"/>
    <w:rsid w:val="00F944CA"/>
    <w:rsid w:val="00FA2E21"/>
    <w:rsid w:val="00FB0A7A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E1768"/>
  <w15:chartTrackingRefBased/>
  <w15:docId w15:val="{187F0A3B-FB80-4A47-94A0-D5905BA0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50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5063"/>
    <w:rPr>
      <w:sz w:val="20"/>
      <w:szCs w:val="20"/>
    </w:rPr>
  </w:style>
  <w:style w:type="paragraph" w:customStyle="1" w:styleId="Textbody">
    <w:name w:val="Text body"/>
    <w:rsid w:val="006F3CE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F3CE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ha41174</dc:creator>
  <cp:keywords/>
  <dc:description/>
  <cp:lastModifiedBy>黃千瑀</cp:lastModifiedBy>
  <cp:revision>205</cp:revision>
  <cp:lastPrinted>2024-08-29T05:49:00Z</cp:lastPrinted>
  <dcterms:created xsi:type="dcterms:W3CDTF">2020-04-22T09:26:00Z</dcterms:created>
  <dcterms:modified xsi:type="dcterms:W3CDTF">2025-04-17T09:43:00Z</dcterms:modified>
</cp:coreProperties>
</file>