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E08A" w14:textId="77777777" w:rsidR="002C178A" w:rsidRDefault="00000000">
      <w:pPr>
        <w:jc w:val="center"/>
        <w:rPr>
          <w:rFonts w:ascii="標楷體" w:eastAsia="標楷體" w:hAnsi="標楷體"/>
          <w:sz w:val="36"/>
          <w:szCs w:val="32"/>
        </w:rPr>
      </w:pPr>
      <w:proofErr w:type="gramStart"/>
      <w:r>
        <w:rPr>
          <w:rFonts w:ascii="標楷體" w:eastAsia="標楷體" w:hAnsi="標楷體"/>
          <w:sz w:val="36"/>
          <w:szCs w:val="32"/>
        </w:rPr>
        <w:t>臺</w:t>
      </w:r>
      <w:proofErr w:type="gramEnd"/>
      <w:r>
        <w:rPr>
          <w:rFonts w:ascii="標楷體" w:eastAsia="標楷體" w:hAnsi="標楷體"/>
          <w:sz w:val="36"/>
          <w:szCs w:val="32"/>
        </w:rPr>
        <w:t>中市政府社會局補助</w:t>
      </w:r>
    </w:p>
    <w:p w14:paraId="713ED889" w14:textId="77777777" w:rsidR="002C178A" w:rsidRDefault="00000000">
      <w:pPr>
        <w:jc w:val="center"/>
      </w:pPr>
      <w:r>
        <w:rPr>
          <w:rFonts w:ascii="標楷體" w:eastAsia="標楷體" w:hAnsi="標楷體"/>
          <w:b/>
          <w:sz w:val="36"/>
          <w:szCs w:val="32"/>
        </w:rPr>
        <w:t>財產、物品清冊</w:t>
      </w:r>
    </w:p>
    <w:p w14:paraId="1305E7C6" w14:textId="77777777" w:rsidR="002C178A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單位名稱：</w:t>
      </w:r>
    </w:p>
    <w:p w14:paraId="64994EE6" w14:textId="77777777" w:rsidR="002C178A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計畫名稱：</w:t>
      </w:r>
    </w:p>
    <w:p w14:paraId="6874C1B1" w14:textId="77777777" w:rsidR="002C178A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計畫編號：</w:t>
      </w:r>
    </w:p>
    <w:tbl>
      <w:tblPr>
        <w:tblW w:w="11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850"/>
        <w:gridCol w:w="1701"/>
        <w:gridCol w:w="850"/>
        <w:gridCol w:w="850"/>
        <w:gridCol w:w="850"/>
        <w:gridCol w:w="1701"/>
        <w:gridCol w:w="1701"/>
      </w:tblGrid>
      <w:tr w:rsidR="002C178A" w14:paraId="45BFDB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91F8" w14:textId="77777777" w:rsidR="002C178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 物 編 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BBCD" w14:textId="77777777" w:rsidR="002C178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財物名稱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5FBF" w14:textId="77777777" w:rsidR="002C178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 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E5AD" w14:textId="77777777" w:rsidR="002C178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購入日期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D5AB" w14:textId="77777777" w:rsidR="002C178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E752" w14:textId="77777777" w:rsidR="002C178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2BB4" w14:textId="77777777" w:rsidR="002C178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55FB" w14:textId="77777777" w:rsidR="002C178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放置地點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63DC" w14:textId="77777777" w:rsidR="002C178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保管人</w:t>
            </w:r>
          </w:p>
        </w:tc>
      </w:tr>
      <w:tr w:rsidR="002C178A" w14:paraId="0B9B23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724F" w14:textId="77777777" w:rsidR="002C178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</w:t>
            </w:r>
          </w:p>
        </w:tc>
      </w:tr>
      <w:tr w:rsidR="002C178A" w14:paraId="5D269880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820C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E584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ED0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9A3B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92DC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026D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D6DC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5F6E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F0ED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78A" w14:paraId="17F65825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4FA0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80E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ADE0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5EAB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7600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BA76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2041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19DB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C1E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78A" w14:paraId="5AFAEE97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30C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F1A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3F5A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35A4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952B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5C20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18BC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A75B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3DB3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78A" w14:paraId="696528A1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0CA4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DE1A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3BDA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DAB6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51A7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4831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2F1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03B4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10BE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78A" w14:paraId="400AEEFA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9FFF" w14:textId="77777777" w:rsidR="002C178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物品</w:t>
            </w:r>
          </w:p>
        </w:tc>
      </w:tr>
      <w:tr w:rsidR="002C178A" w14:paraId="60DD6F21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EB187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7789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A766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CBB8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3F9E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47D8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1331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23F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29B9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78A" w14:paraId="6DC34C2E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256C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714E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ABB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07A8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EAE1F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98EE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A8BF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6967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48DD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78A" w14:paraId="290B259C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7153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7DA7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5D49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AFD4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50F2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5AB7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C943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04AE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4C12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78A" w14:paraId="7657E7C3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87B2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9014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35FE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2C3C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E74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0414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4E15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34CC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66A7" w14:textId="77777777" w:rsidR="002C178A" w:rsidRDefault="002C178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5630E8A" w14:textId="77777777" w:rsidR="002C178A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業務單位：              會計單位：            單位主管：</w:t>
      </w:r>
    </w:p>
    <w:p w14:paraId="643190C8" w14:textId="77777777" w:rsidR="002C178A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5C8C41E4" w14:textId="77777777" w:rsidR="002C178A" w:rsidRDefault="00000000">
      <w:pPr>
        <w:numPr>
          <w:ilvl w:val="0"/>
          <w:numId w:val="1"/>
        </w:numPr>
        <w:tabs>
          <w:tab w:val="left" w:pos="-153"/>
        </w:tabs>
      </w:pPr>
      <w:proofErr w:type="gramStart"/>
      <w:r>
        <w:rPr>
          <w:rFonts w:ascii="標楷體" w:eastAsia="標楷體" w:hAnsi="標楷體"/>
        </w:rPr>
        <w:t>請貼上</w:t>
      </w:r>
      <w:proofErr w:type="gramEnd"/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noProof/>
        </w:rPr>
        <w:drawing>
          <wp:inline distT="0" distB="0" distL="0" distR="0" wp14:anchorId="2A53B5C7" wp14:editId="6871650A">
            <wp:extent cx="413894" cy="295369"/>
            <wp:effectExtent l="0" t="0" r="5206" b="9431"/>
            <wp:docPr id="947491736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3894" cy="2953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中市公益彩券盈餘經費補助」字樣。</w:t>
      </w:r>
    </w:p>
    <w:p w14:paraId="0BC89DA0" w14:textId="77777777" w:rsidR="002C178A" w:rsidRDefault="00000000">
      <w:pPr>
        <w:numPr>
          <w:ilvl w:val="0"/>
          <w:numId w:val="1"/>
        </w:numPr>
        <w:tabs>
          <w:tab w:val="left" w:pos="-153"/>
        </w:tabs>
      </w:pPr>
      <w:r>
        <w:rPr>
          <w:rFonts w:ascii="標楷體" w:eastAsia="標楷體" w:hAnsi="標楷體"/>
        </w:rPr>
        <w:t>保管人須簽名或蓋章。</w:t>
      </w:r>
    </w:p>
    <w:sectPr w:rsidR="002C178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86E4" w14:textId="77777777" w:rsidR="00383D15" w:rsidRDefault="00383D15">
      <w:r>
        <w:separator/>
      </w:r>
    </w:p>
  </w:endnote>
  <w:endnote w:type="continuationSeparator" w:id="0">
    <w:p w14:paraId="038F656C" w14:textId="77777777" w:rsidR="00383D15" w:rsidRDefault="0038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B247" w14:textId="77777777" w:rsidR="00383D15" w:rsidRDefault="00383D15">
      <w:r>
        <w:rPr>
          <w:color w:val="000000"/>
        </w:rPr>
        <w:separator/>
      </w:r>
    </w:p>
  </w:footnote>
  <w:footnote w:type="continuationSeparator" w:id="0">
    <w:p w14:paraId="516E1B61" w14:textId="77777777" w:rsidR="00383D15" w:rsidRDefault="0038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53BBA"/>
    <w:multiLevelType w:val="multilevel"/>
    <w:tmpl w:val="04DA9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1185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178A"/>
    <w:rsid w:val="002C178A"/>
    <w:rsid w:val="00383D15"/>
    <w:rsid w:val="00A23737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2FFB"/>
  <w15:docId w15:val="{9582F0EF-15F4-4695-8F1A-3B0175F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鄭曉帆</cp:lastModifiedBy>
  <cp:revision>2</cp:revision>
  <dcterms:created xsi:type="dcterms:W3CDTF">2024-10-14T01:02:00Z</dcterms:created>
  <dcterms:modified xsi:type="dcterms:W3CDTF">2024-10-14T01:02:00Z</dcterms:modified>
</cp:coreProperties>
</file>