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C4" w:rsidRDefault="00676D48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臺中市政府社會局</w:t>
      </w:r>
    </w:p>
    <w:p w:rsidR="00F57CC4" w:rsidRDefault="00676D4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核銷檢核表</w:t>
      </w:r>
    </w:p>
    <w:tbl>
      <w:tblPr>
        <w:tblW w:w="104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"/>
        <w:gridCol w:w="2230"/>
        <w:gridCol w:w="5528"/>
        <w:gridCol w:w="1739"/>
      </w:tblGrid>
      <w:tr w:rsidR="00F57CC4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請勾選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文件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說明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備註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68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領據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依照表單規定撰寫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必要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單位存摺影本封面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影本請蓋上與正本相符及承辦人員的章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必要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13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單位公文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請敘明「報送臺中市公益彩券盈餘經費補助民間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團體自辦方案（計畫名稱、計畫編號）請款核銷」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必要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核定公文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業務單位當時核定補助的公文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核定表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業務單位當時核定補助的公文附件，大額案件則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在網站上皆有公告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收支清單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依照表單規定撰寫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支用單據明細表</w:t>
            </w:r>
          </w:p>
          <w:p w:rsidR="00F57CC4" w:rsidRDefault="00676D48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正本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依照表單規定撰寫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b/>
                <w:szCs w:val="27"/>
              </w:rPr>
            </w:pPr>
            <w:r>
              <w:rPr>
                <w:rFonts w:ascii="標楷體" w:eastAsia="標楷體" w:hAnsi="標楷體"/>
                <w:b/>
                <w:szCs w:val="27"/>
              </w:rPr>
              <w:t>必要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支出憑證簿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numPr>
                <w:ilvl w:val="0"/>
                <w:numId w:val="1"/>
              </w:num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依照表單規定撰寫</w:t>
            </w:r>
          </w:p>
          <w:p w:rsidR="00F57CC4" w:rsidRDefault="00676D48">
            <w:pPr>
              <w:numPr>
                <w:ilvl w:val="0"/>
                <w:numId w:val="1"/>
              </w:numPr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倘屬中央補助款，請依中央補助規定撰寫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b/>
                <w:szCs w:val="27"/>
              </w:rPr>
            </w:pPr>
            <w:r>
              <w:rPr>
                <w:rFonts w:ascii="標楷體" w:eastAsia="標楷體" w:hAnsi="標楷體"/>
                <w:b/>
                <w:szCs w:val="27"/>
              </w:rPr>
              <w:t>單位自行保存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支用單據明細表</w:t>
            </w:r>
          </w:p>
          <w:p w:rsidR="00F57CC4" w:rsidRDefault="00676D48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影本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依照表單規定撰寫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b/>
                <w:szCs w:val="27"/>
              </w:rPr>
            </w:pPr>
            <w:r>
              <w:rPr>
                <w:rFonts w:ascii="標楷體" w:eastAsia="標楷體" w:hAnsi="標楷體"/>
                <w:b/>
                <w:szCs w:val="27"/>
              </w:rPr>
              <w:t>單位自行保存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黏貼憑證用紙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r>
              <w:rPr>
                <w:rFonts w:ascii="標楷體" w:eastAsia="標楷體" w:hAnsi="標楷體"/>
                <w:szCs w:val="27"/>
              </w:rPr>
              <w:t>依照表單規定撰寫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b/>
                <w:szCs w:val="27"/>
              </w:rPr>
            </w:pPr>
            <w:r>
              <w:rPr>
                <w:rFonts w:ascii="標楷體" w:eastAsia="標楷體" w:hAnsi="標楷體"/>
                <w:b/>
                <w:szCs w:val="27"/>
              </w:rPr>
              <w:t>單位自行保存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計畫成果報告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r>
              <w:rPr>
                <w:rFonts w:ascii="標楷體" w:eastAsia="標楷體" w:hAnsi="標楷體"/>
                <w:szCs w:val="27"/>
              </w:rPr>
              <w:t>依照表單規定撰寫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核備公文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單位有異動並報府核備同意後，業務單位的回文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非必要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預算書影本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由社會局業務單位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</w:tbl>
    <w:p w:rsidR="00F57CC4" w:rsidRDefault="00676D4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F57CC4" w:rsidRDefault="00676D48">
      <w:pPr>
        <w:pStyle w:val="a3"/>
        <w:numPr>
          <w:ilvl w:val="0"/>
          <w:numId w:val="2"/>
        </w:numPr>
      </w:pPr>
      <w:r>
        <w:rPr>
          <w:rFonts w:ascii="標楷體" w:eastAsia="標楷體" w:hAnsi="標楷體"/>
        </w:rPr>
        <w:t>本表請確實確認核銷資料後，並勾選（在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內打</w:t>
      </w:r>
      <w:r>
        <w:rPr>
          <w:rFonts w:ascii="標楷體" w:eastAsia="標楷體" w:hAnsi="標楷體"/>
        </w:rPr>
        <w:t>ˇ</w:t>
      </w:r>
      <w:r>
        <w:rPr>
          <w:rFonts w:ascii="標楷體" w:eastAsia="標楷體" w:hAnsi="標楷體"/>
        </w:rPr>
        <w:t>），</w:t>
      </w:r>
      <w:r>
        <w:rPr>
          <w:rFonts w:ascii="標楷體" w:eastAsia="標楷體" w:hAnsi="標楷體"/>
          <w:b/>
        </w:rPr>
        <w:t>放在來函公文下（核銷資料第一頁）</w:t>
      </w:r>
      <w:r>
        <w:rPr>
          <w:rFonts w:ascii="標楷體" w:eastAsia="標楷體" w:hAnsi="標楷體"/>
        </w:rPr>
        <w:t>。</w:t>
      </w:r>
    </w:p>
    <w:p w:rsidR="00F57CC4" w:rsidRDefault="00676D48">
      <w:pPr>
        <w:pStyle w:val="a3"/>
        <w:numPr>
          <w:ilvl w:val="0"/>
          <w:numId w:val="2"/>
        </w:numPr>
      </w:pPr>
      <w:r>
        <w:rPr>
          <w:rFonts w:ascii="標楷體" w:eastAsia="標楷體" w:hAnsi="標楷體"/>
        </w:rPr>
        <w:t>上述表單，除支出憑證簿、支用單據明細表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影本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及黏貼憑證用紙單位自行留存外，請</w:t>
      </w:r>
      <w:r>
        <w:rPr>
          <w:rFonts w:ascii="標楷體" w:eastAsia="標楷體" w:hAnsi="標楷體"/>
          <w:b/>
        </w:rPr>
        <w:t>依序排列</w:t>
      </w:r>
      <w:r>
        <w:rPr>
          <w:rFonts w:ascii="標楷體" w:eastAsia="標楷體" w:hAnsi="標楷體"/>
        </w:rPr>
        <w:t>檢附，單位倘有需求請自行影印留存。</w:t>
      </w:r>
    </w:p>
    <w:p w:rsidR="00F57CC4" w:rsidRDefault="00F57CC4">
      <w:pPr>
        <w:jc w:val="center"/>
        <w:rPr>
          <w:rFonts w:ascii="標楷體" w:eastAsia="標楷體" w:hAnsi="標楷體"/>
          <w:sz w:val="32"/>
        </w:rPr>
      </w:pPr>
    </w:p>
    <w:p w:rsidR="00F57CC4" w:rsidRDefault="00F57CC4">
      <w:pPr>
        <w:jc w:val="center"/>
        <w:rPr>
          <w:rFonts w:ascii="標楷體" w:eastAsia="標楷體" w:hAnsi="標楷體"/>
          <w:sz w:val="32"/>
        </w:rPr>
      </w:pPr>
    </w:p>
    <w:p w:rsidR="00F57CC4" w:rsidRDefault="00F57CC4">
      <w:pPr>
        <w:rPr>
          <w:rFonts w:ascii="標楷體" w:eastAsia="標楷體" w:hAnsi="標楷體"/>
          <w:sz w:val="32"/>
        </w:rPr>
      </w:pPr>
    </w:p>
    <w:p w:rsidR="00F57CC4" w:rsidRDefault="00676D48">
      <w:pPr>
        <w:jc w:val="center"/>
      </w:pPr>
      <w:r>
        <w:rPr>
          <w:rFonts w:ascii="標楷體" w:eastAsia="標楷體" w:hAnsi="標楷體"/>
          <w:sz w:val="32"/>
        </w:rPr>
        <w:lastRenderedPageBreak/>
        <w:t>核定項目憑證須檢附佐證資料</w:t>
      </w:r>
      <w:r>
        <w:rPr>
          <w:rFonts w:ascii="標楷體" w:eastAsia="標楷體" w:hAnsi="標楷體"/>
          <w:sz w:val="32"/>
        </w:rPr>
        <w:t>-</w:t>
      </w:r>
      <w:r>
        <w:rPr>
          <w:rFonts w:ascii="標楷體" w:eastAsia="標楷體" w:hAnsi="標楷體"/>
          <w:b/>
          <w:sz w:val="32"/>
        </w:rPr>
        <w:t>送臺中市政府社會局</w:t>
      </w: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tbl>
      <w:tblPr>
        <w:tblW w:w="102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8"/>
        <w:gridCol w:w="1123"/>
        <w:gridCol w:w="3343"/>
        <w:gridCol w:w="3735"/>
      </w:tblGrid>
      <w:tr w:rsidR="00F57CC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核定項目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請勾選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文件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說明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經常、資本門設備費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t>□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財產、物品清冊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依照表單規定撰寫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人事補助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t>□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薪資簽領單</w:t>
            </w:r>
          </w:p>
        </w:tc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依照表單規定撰寫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t>□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勞、健保、勞退費用簽領單</w:t>
            </w: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t>□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勞、健保、勞退費用明細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檢附勞保局及健保局投保明細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t>□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薪資匯款證明單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檢附薪資給付證明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t>□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薪資及年終具領切結書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依照表單規定撰寫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臨時酬勞費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t>□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領據或印領清冊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autoSpaceDE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受補助單位之專職並領有薪給者，不得支領</w:t>
            </w:r>
          </w:p>
        </w:tc>
      </w:tr>
    </w:tbl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F57CC4"/>
    <w:p w:rsidR="00F57CC4" w:rsidRDefault="00676D48">
      <w:pPr>
        <w:jc w:val="center"/>
      </w:pPr>
      <w:r>
        <w:rPr>
          <w:rFonts w:ascii="標楷體" w:eastAsia="標楷體" w:hAnsi="標楷體"/>
          <w:sz w:val="32"/>
        </w:rPr>
        <w:lastRenderedPageBreak/>
        <w:t>核定項目憑證須檢附佐證資料</w:t>
      </w:r>
      <w:r>
        <w:rPr>
          <w:rFonts w:ascii="標楷體" w:eastAsia="標楷體" w:hAnsi="標楷體"/>
          <w:sz w:val="32"/>
        </w:rPr>
        <w:t>-</w:t>
      </w:r>
      <w:r>
        <w:rPr>
          <w:rFonts w:ascii="標楷體" w:eastAsia="標楷體" w:hAnsi="標楷體"/>
          <w:b/>
          <w:sz w:val="32"/>
        </w:rPr>
        <w:t>單位自行留存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850"/>
        <w:gridCol w:w="3828"/>
        <w:gridCol w:w="3685"/>
      </w:tblGrid>
      <w:tr w:rsidR="00F57CC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核定項目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請勾選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文件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講座鐘點費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pStyle w:val="Default"/>
            </w:pPr>
            <w:r>
              <w:t>1.</w:t>
            </w:r>
            <w:r>
              <w:t>領據或印領清冊</w:t>
            </w:r>
          </w:p>
          <w:p w:rsidR="00F57CC4" w:rsidRDefault="00676D48">
            <w:pPr>
              <w:pStyle w:val="Default"/>
            </w:pPr>
            <w:r>
              <w:t>2.</w:t>
            </w:r>
            <w:r>
              <w:t>課程表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請於領據內敘明內、外聘、講座現職服務單位、課程名稱、日期、起訖時間、時數。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技藝及訓練班等課程鐘點費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rPr>
                <w:rFonts w:ascii="標楷體" w:eastAsia="標楷體" w:hAnsi="標楷體"/>
              </w:rPr>
            </w:pP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專家學者出席費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領據或印領清冊</w:t>
            </w:r>
          </w:p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簽到紀錄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補助機關之人員不得支領專家學者出席費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收據或統一發票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rPr>
                <w:rFonts w:ascii="標楷體" w:eastAsia="標楷體" w:hAnsi="標楷體"/>
              </w:rPr>
            </w:pP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教材費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收據或統一發票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rPr>
                <w:rFonts w:ascii="標楷體" w:eastAsia="標楷體" w:hAnsi="標楷體"/>
              </w:rPr>
            </w:pP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講師交通費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依照國內出差旅費報支要點規定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郵資費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購買票品證明單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依照規定檢附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場地佈置費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收據或統一發票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場地租借費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收據或統一發票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收據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r>
              <w:rPr>
                <w:rFonts w:eastAsia="標楷體"/>
              </w:rPr>
              <w:t>保險單或要保書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需檢附正本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r>
              <w:rPr>
                <w:rFonts w:eastAsia="標楷體"/>
              </w:rPr>
              <w:t>保險名冊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若保險單有則無需另附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志工交通費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領據或印領清冊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請敘明具領人、身分證字號、服務日期、實領金額。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車輛租借費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收據或統一發票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身障社團會址房屋租金費用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收據或統一發票</w:t>
            </w:r>
          </w:p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租賃證明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收據或統一發票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必要時請提供人數</w:t>
            </w: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通譯費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收據或統一發票</w:t>
            </w:r>
          </w:p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課程表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收據或統一發票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CC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經常、資本門設備費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676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收據或統一發票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CC4" w:rsidRDefault="00F57CC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57CC4" w:rsidRDefault="00F57CC4">
      <w:pPr>
        <w:ind w:left="661" w:hanging="661"/>
        <w:rPr>
          <w:rFonts w:ascii="標楷體" w:eastAsia="標楷體" w:hAnsi="標楷體"/>
        </w:rPr>
      </w:pPr>
    </w:p>
    <w:p w:rsidR="00F57CC4" w:rsidRDefault="00676D48">
      <w:pPr>
        <w:ind w:left="661" w:hanging="66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F57CC4" w:rsidRDefault="00676D48">
      <w:pPr>
        <w:pStyle w:val="a3"/>
        <w:numPr>
          <w:ilvl w:val="0"/>
          <w:numId w:val="3"/>
        </w:numPr>
      </w:pPr>
      <w:r>
        <w:rPr>
          <w:rFonts w:ascii="標楷體" w:eastAsia="標楷體" w:hAnsi="標楷體"/>
          <w:szCs w:val="28"/>
        </w:rPr>
        <w:t>手寫式發票</w:t>
      </w:r>
      <w:r>
        <w:rPr>
          <w:rFonts w:ascii="標楷體" w:eastAsia="標楷體" w:hAnsi="標楷體"/>
          <w:b/>
          <w:szCs w:val="28"/>
        </w:rPr>
        <w:t>需填上買受人（單位全銜）名稱及統一編號</w:t>
      </w:r>
      <w:r>
        <w:rPr>
          <w:rFonts w:ascii="標楷體" w:eastAsia="標楷體" w:hAnsi="標楷體"/>
          <w:szCs w:val="28"/>
        </w:rPr>
        <w:t>，電子式或收銀機發票則</w:t>
      </w:r>
      <w:r>
        <w:rPr>
          <w:rFonts w:ascii="標楷體" w:eastAsia="標楷體" w:hAnsi="標楷體"/>
          <w:b/>
          <w:szCs w:val="28"/>
        </w:rPr>
        <w:t>需打上統一編號（或加蓋發票章）</w:t>
      </w:r>
      <w:r>
        <w:rPr>
          <w:rFonts w:ascii="標楷體" w:eastAsia="標楷體" w:hAnsi="標楷體"/>
          <w:szCs w:val="28"/>
        </w:rPr>
        <w:t>。</w:t>
      </w:r>
    </w:p>
    <w:p w:rsidR="00F57CC4" w:rsidRDefault="00676D48">
      <w:pPr>
        <w:pStyle w:val="a3"/>
        <w:numPr>
          <w:ilvl w:val="0"/>
          <w:numId w:val="3"/>
        </w:numPr>
      </w:pPr>
      <w:r>
        <w:rPr>
          <w:rFonts w:ascii="標楷體" w:eastAsia="標楷體" w:hAnsi="標楷體"/>
          <w:szCs w:val="28"/>
        </w:rPr>
        <w:t>收銀機開立之發票如無商品名稱，</w:t>
      </w:r>
      <w:r>
        <w:rPr>
          <w:rFonts w:ascii="標楷體" w:eastAsia="標楷體" w:hAnsi="標楷體"/>
          <w:b/>
          <w:szCs w:val="28"/>
        </w:rPr>
        <w:t>請在發票空白處註明購買「品名」及「數量」（請勿用鉛筆填寫），並加蓋承辦人章。</w:t>
      </w:r>
    </w:p>
    <w:p w:rsidR="00F57CC4" w:rsidRDefault="00676D48">
      <w:pPr>
        <w:pStyle w:val="a3"/>
        <w:numPr>
          <w:ilvl w:val="0"/>
          <w:numId w:val="3"/>
        </w:numPr>
      </w:pPr>
      <w:r>
        <w:rPr>
          <w:rFonts w:ascii="標楷體" w:eastAsia="標楷體" w:hAnsi="標楷體"/>
          <w:szCs w:val="28"/>
        </w:rPr>
        <w:t>發票、收據及請購單上均</w:t>
      </w:r>
      <w:r>
        <w:rPr>
          <w:rFonts w:ascii="標楷體" w:eastAsia="標楷體" w:hAnsi="標楷體"/>
          <w:b/>
          <w:szCs w:val="28"/>
        </w:rPr>
        <w:t>須詳填物品名稱、數量、規格（尺寸）及單價等明細</w:t>
      </w:r>
      <w:r>
        <w:rPr>
          <w:rFonts w:ascii="標楷體" w:eastAsia="標楷體" w:hAnsi="標楷體"/>
          <w:szCs w:val="28"/>
        </w:rPr>
        <w:t>，如為一式或一批，請另附明細表。</w:t>
      </w:r>
    </w:p>
    <w:p w:rsidR="00F57CC4" w:rsidRDefault="00676D48">
      <w:pPr>
        <w:pStyle w:val="a3"/>
        <w:numPr>
          <w:ilvl w:val="0"/>
          <w:numId w:val="3"/>
        </w:numPr>
      </w:pPr>
      <w:r>
        <w:rPr>
          <w:rFonts w:ascii="標楷體" w:eastAsia="標楷體" w:hAnsi="標楷體"/>
          <w:szCs w:val="28"/>
        </w:rPr>
        <w:t>所有核銷憑證及單據，</w:t>
      </w:r>
      <w:r>
        <w:rPr>
          <w:rFonts w:ascii="標楷體" w:eastAsia="標楷體" w:hAnsi="標楷體"/>
          <w:b/>
          <w:szCs w:val="28"/>
        </w:rPr>
        <w:t>除金額不得塗改外，如有塗改部分，均需加蓋承辦人印章</w:t>
      </w:r>
      <w:r>
        <w:rPr>
          <w:rFonts w:ascii="標楷體" w:eastAsia="標楷體" w:hAnsi="標楷體"/>
          <w:szCs w:val="28"/>
        </w:rPr>
        <w:t>。</w:t>
      </w:r>
    </w:p>
    <w:p w:rsidR="00F57CC4" w:rsidRDefault="00F57CC4">
      <w:pPr>
        <w:ind w:left="851" w:hanging="425"/>
        <w:rPr>
          <w:rFonts w:ascii="標楷體" w:eastAsia="標楷體" w:hAnsi="標楷體"/>
          <w:szCs w:val="28"/>
        </w:rPr>
      </w:pPr>
    </w:p>
    <w:sectPr w:rsidR="00F57CC4">
      <w:pgSz w:w="11906" w:h="16838"/>
      <w:pgMar w:top="426" w:right="720" w:bottom="720" w:left="72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48" w:rsidRDefault="00676D48">
      <w:r>
        <w:separator/>
      </w:r>
    </w:p>
  </w:endnote>
  <w:endnote w:type="continuationSeparator" w:id="0">
    <w:p w:rsidR="00676D48" w:rsidRDefault="0067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48" w:rsidRDefault="00676D48">
      <w:r>
        <w:rPr>
          <w:color w:val="000000"/>
        </w:rPr>
        <w:separator/>
      </w:r>
    </w:p>
  </w:footnote>
  <w:footnote w:type="continuationSeparator" w:id="0">
    <w:p w:rsidR="00676D48" w:rsidRDefault="00676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9652F"/>
    <w:multiLevelType w:val="multilevel"/>
    <w:tmpl w:val="192E69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407C1B"/>
    <w:multiLevelType w:val="multilevel"/>
    <w:tmpl w:val="F4D65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8F7DF5"/>
    <w:multiLevelType w:val="multilevel"/>
    <w:tmpl w:val="FA1CCEA4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57CC4"/>
    <w:rsid w:val="004E33C5"/>
    <w:rsid w:val="00676D48"/>
    <w:rsid w:val="00F5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44B4AC-3DE5-4A0C-9E99-E1B52354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陳佩琪</cp:lastModifiedBy>
  <cp:revision>2</cp:revision>
  <cp:lastPrinted>2017-01-04T06:39:00Z</cp:lastPrinted>
  <dcterms:created xsi:type="dcterms:W3CDTF">2022-10-05T05:35:00Z</dcterms:created>
  <dcterms:modified xsi:type="dcterms:W3CDTF">2022-10-05T05:35:00Z</dcterms:modified>
</cp:coreProperties>
</file>